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19" w:rsidRDefault="00D70519" w:rsidP="00D70519">
      <w:pPr>
        <w:spacing w:line="242" w:lineRule="atLeast"/>
        <w:jc w:val="center"/>
        <w:rPr>
          <w:rFonts w:asciiTheme="majorHAnsi" w:hAnsiTheme="majorHAnsi" w:cs="Arial"/>
          <w:b/>
          <w:sz w:val="36"/>
          <w:szCs w:val="36"/>
        </w:rPr>
      </w:pPr>
      <w:bookmarkStart w:id="0" w:name="_GoBack"/>
      <w:bookmarkEnd w:id="0"/>
      <w:r w:rsidRPr="006C5C85">
        <w:rPr>
          <w:rFonts w:asciiTheme="majorHAnsi" w:hAnsiTheme="majorHAnsi" w:cs="Arial"/>
          <w:b/>
          <w:sz w:val="36"/>
          <w:szCs w:val="36"/>
        </w:rPr>
        <w:t>Intro to Problems of Philosophy</w:t>
      </w:r>
    </w:p>
    <w:p w:rsidR="00D70519" w:rsidRPr="006C5C85" w:rsidRDefault="00D70519" w:rsidP="00D70519">
      <w:pPr>
        <w:spacing w:line="242" w:lineRule="atLeast"/>
        <w:jc w:val="center"/>
        <w:rPr>
          <w:rFonts w:asciiTheme="majorHAnsi" w:hAnsiTheme="majorHAnsi" w:cs="Arial"/>
          <w:b/>
          <w:sz w:val="36"/>
          <w:szCs w:val="36"/>
        </w:rPr>
      </w:pPr>
      <w:r>
        <w:rPr>
          <w:rFonts w:asciiTheme="majorHAnsi" w:hAnsiTheme="majorHAnsi" w:cs="Arial"/>
          <w:b/>
          <w:sz w:val="36"/>
          <w:szCs w:val="36"/>
        </w:rPr>
        <w:t>PHIL 2101</w:t>
      </w:r>
    </w:p>
    <w:p w:rsidR="00D70519" w:rsidRDefault="00D70519" w:rsidP="00D70519">
      <w:pPr>
        <w:spacing w:line="242" w:lineRule="atLeast"/>
        <w:jc w:val="center"/>
        <w:rPr>
          <w:rFonts w:asciiTheme="majorHAnsi" w:hAnsiTheme="majorHAnsi" w:cs="Arial"/>
        </w:rPr>
      </w:pPr>
    </w:p>
    <w:p w:rsidR="00D70519" w:rsidRDefault="00D70519" w:rsidP="00D70519">
      <w:pPr>
        <w:spacing w:line="242" w:lineRule="atLeast"/>
        <w:rPr>
          <w:rFonts w:asciiTheme="majorHAnsi" w:hAnsiTheme="majorHAnsi" w:cs="Arial"/>
        </w:rPr>
      </w:pPr>
    </w:p>
    <w:p w:rsidR="00D70519" w:rsidRPr="00273F6C" w:rsidRDefault="00D70519" w:rsidP="00D70519">
      <w:pPr>
        <w:spacing w:line="242" w:lineRule="atLeast"/>
        <w:rPr>
          <w:rFonts w:asciiTheme="majorHAnsi" w:hAnsiTheme="majorHAnsi" w:cs="Arial"/>
        </w:rPr>
      </w:pPr>
      <w:r w:rsidRPr="00273F6C">
        <w:rPr>
          <w:rFonts w:asciiTheme="majorHAnsi" w:hAnsiTheme="majorHAnsi" w:cs="Arial"/>
        </w:rPr>
        <w:t>Prof. Kate Tullmann</w:t>
      </w:r>
      <w:r w:rsidRPr="00273F6C">
        <w:rPr>
          <w:rFonts w:asciiTheme="majorHAnsi" w:hAnsiTheme="majorHAnsi" w:cs="Arial"/>
        </w:rPr>
        <w:tab/>
      </w:r>
      <w:r w:rsidRPr="00273F6C">
        <w:rPr>
          <w:rFonts w:asciiTheme="majorHAnsi" w:hAnsiTheme="majorHAnsi" w:cs="Arial"/>
        </w:rPr>
        <w:tab/>
      </w:r>
      <w:r w:rsidRPr="00273F6C">
        <w:rPr>
          <w:rFonts w:asciiTheme="majorHAnsi" w:hAnsiTheme="majorHAnsi" w:cs="Arial"/>
        </w:rPr>
        <w:tab/>
      </w:r>
      <w:r w:rsidRPr="00273F6C">
        <w:rPr>
          <w:rFonts w:asciiTheme="majorHAnsi" w:hAnsiTheme="majorHAnsi" w:cs="Arial"/>
        </w:rPr>
        <w:tab/>
        <w:t xml:space="preserve">Semester: </w:t>
      </w:r>
      <w:r>
        <w:rPr>
          <w:rFonts w:asciiTheme="majorHAnsi" w:hAnsiTheme="majorHAnsi" w:cs="Arial"/>
        </w:rPr>
        <w:t>Spring 2013</w:t>
      </w:r>
    </w:p>
    <w:p w:rsidR="00D70519" w:rsidRPr="00273F6C" w:rsidRDefault="00D70519" w:rsidP="00B104A8">
      <w:pPr>
        <w:spacing w:line="242" w:lineRule="atLeast"/>
        <w:rPr>
          <w:rFonts w:asciiTheme="majorHAnsi" w:hAnsiTheme="majorHAnsi" w:cs="Arial"/>
        </w:rPr>
      </w:pPr>
      <w:r w:rsidRPr="00273F6C">
        <w:rPr>
          <w:rFonts w:asciiTheme="majorHAnsi" w:hAnsiTheme="majorHAnsi" w:cs="Arial"/>
        </w:rPr>
        <w:t>Email:</w:t>
      </w:r>
      <w:r w:rsidRPr="00273F6C">
        <w:rPr>
          <w:rFonts w:asciiTheme="majorHAnsi" w:hAnsiTheme="majorHAnsi" w:cs="Arial"/>
        </w:rPr>
        <w:tab/>
        <w:t>ktullmann@gc.cuny.edu</w:t>
      </w:r>
      <w:r w:rsidRPr="00273F6C">
        <w:rPr>
          <w:rFonts w:asciiTheme="majorHAnsi" w:hAnsiTheme="majorHAnsi" w:cs="Arial"/>
        </w:rPr>
        <w:tab/>
      </w:r>
      <w:r w:rsidRPr="00273F6C">
        <w:rPr>
          <w:rFonts w:asciiTheme="majorHAnsi" w:hAnsiTheme="majorHAnsi" w:cs="Arial"/>
        </w:rPr>
        <w:tab/>
        <w:t xml:space="preserve">Classroom:  </w:t>
      </w:r>
      <w:r>
        <w:rPr>
          <w:rFonts w:asciiTheme="majorHAnsi" w:hAnsiTheme="majorHAnsi" w:cs="Arial"/>
        </w:rPr>
        <w:t xml:space="preserve"> 414</w:t>
      </w:r>
      <w:r w:rsidR="00B104A8">
        <w:rPr>
          <w:rFonts w:asciiTheme="majorHAnsi" w:hAnsiTheme="majorHAnsi" w:cs="Arial"/>
        </w:rPr>
        <w:t>5</w:t>
      </w:r>
      <w:r>
        <w:rPr>
          <w:rFonts w:asciiTheme="majorHAnsi" w:hAnsiTheme="majorHAnsi" w:cs="Arial"/>
        </w:rPr>
        <w:t xml:space="preserve"> </w:t>
      </w:r>
      <w:proofErr w:type="spellStart"/>
      <w:r w:rsidRPr="00273F6C">
        <w:rPr>
          <w:rFonts w:asciiTheme="majorHAnsi" w:hAnsiTheme="majorHAnsi" w:cs="Arial"/>
        </w:rPr>
        <w:t>B</w:t>
      </w:r>
      <w:r>
        <w:rPr>
          <w:rFonts w:asciiTheme="majorHAnsi" w:hAnsiTheme="majorHAnsi" w:cs="Arial"/>
        </w:rPr>
        <w:t>oylan</w:t>
      </w:r>
      <w:proofErr w:type="spellEnd"/>
    </w:p>
    <w:p w:rsidR="00D70519" w:rsidRPr="00273F6C" w:rsidRDefault="00D70519" w:rsidP="00D70519">
      <w:pPr>
        <w:spacing w:line="242" w:lineRule="atLeast"/>
        <w:rPr>
          <w:rFonts w:asciiTheme="majorHAnsi" w:hAnsiTheme="majorHAnsi" w:cs="Arial"/>
        </w:rPr>
      </w:pPr>
      <w:r w:rsidRPr="00273F6C">
        <w:rPr>
          <w:rFonts w:asciiTheme="majorHAnsi" w:hAnsiTheme="majorHAnsi" w:cs="Arial"/>
        </w:rPr>
        <w:t>Section:</w:t>
      </w:r>
      <w:r>
        <w:rPr>
          <w:rFonts w:asciiTheme="majorHAnsi" w:hAnsiTheme="majorHAnsi" w:cs="Arial"/>
        </w:rPr>
        <w:t xml:space="preserve"> E</w:t>
      </w:r>
      <w:r w:rsidR="00614B1A">
        <w:rPr>
          <w:rFonts w:asciiTheme="majorHAnsi" w:hAnsiTheme="majorHAnsi" w:cs="Arial"/>
        </w:rPr>
        <w:t>T</w:t>
      </w:r>
      <w:r>
        <w:rPr>
          <w:rFonts w:asciiTheme="majorHAnsi" w:hAnsiTheme="majorHAnsi" w:cs="Arial"/>
        </w:rPr>
        <w:t>6</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w:t>
      </w:r>
      <w:r w:rsidRPr="00273F6C">
        <w:rPr>
          <w:rFonts w:asciiTheme="majorHAnsi" w:hAnsiTheme="majorHAnsi" w:cs="Arial"/>
        </w:rPr>
        <w:t xml:space="preserve">Meeting time: </w:t>
      </w:r>
      <w:r w:rsidR="00DA1B33">
        <w:rPr>
          <w:rFonts w:asciiTheme="majorHAnsi" w:hAnsiTheme="majorHAnsi" w:cs="Arial"/>
        </w:rPr>
        <w:t>T</w:t>
      </w:r>
      <w:r>
        <w:rPr>
          <w:rFonts w:asciiTheme="majorHAnsi" w:hAnsiTheme="majorHAnsi" w:cs="Arial"/>
        </w:rPr>
        <w:t xml:space="preserve"> 6:30-9:00 p.m.</w:t>
      </w:r>
    </w:p>
    <w:p w:rsidR="00D70519" w:rsidRPr="00273F6C" w:rsidRDefault="00D70519" w:rsidP="00D70519">
      <w:pPr>
        <w:spacing w:line="242" w:lineRule="atLeast"/>
        <w:rPr>
          <w:rFonts w:asciiTheme="majorHAnsi" w:hAnsiTheme="majorHAnsi" w:cs="Arial"/>
        </w:rPr>
      </w:pPr>
      <w:r w:rsidRPr="00273F6C">
        <w:rPr>
          <w:rFonts w:asciiTheme="majorHAnsi" w:hAnsiTheme="majorHAnsi" w:cs="Arial"/>
        </w:rPr>
        <w:t>Credits: 3.0</w:t>
      </w:r>
    </w:p>
    <w:p w:rsidR="00D70519" w:rsidRPr="00273F6C" w:rsidRDefault="00D70519" w:rsidP="00D70519">
      <w:pPr>
        <w:spacing w:line="242" w:lineRule="atLeast"/>
        <w:rPr>
          <w:rFonts w:asciiTheme="majorHAnsi" w:hAnsiTheme="majorHAnsi" w:cs="Arial"/>
        </w:rPr>
      </w:pPr>
      <w:r w:rsidRPr="00273F6C">
        <w:rPr>
          <w:rFonts w:asciiTheme="majorHAnsi" w:hAnsiTheme="majorHAnsi" w:cs="Arial"/>
        </w:rPr>
        <w:tab/>
      </w:r>
      <w:r w:rsidRPr="00273F6C">
        <w:rPr>
          <w:rFonts w:asciiTheme="majorHAnsi" w:hAnsiTheme="majorHAnsi" w:cs="Arial"/>
        </w:rPr>
        <w:tab/>
      </w:r>
    </w:p>
    <w:p w:rsidR="00D70519" w:rsidRPr="00273F6C" w:rsidRDefault="00D70519" w:rsidP="00D70519">
      <w:pPr>
        <w:spacing w:line="242" w:lineRule="atLeast"/>
        <w:rPr>
          <w:rFonts w:asciiTheme="majorHAnsi" w:hAnsiTheme="majorHAnsi" w:cs="Arial"/>
        </w:rPr>
      </w:pPr>
      <w:r w:rsidRPr="00273F6C">
        <w:rPr>
          <w:rFonts w:asciiTheme="majorHAnsi" w:hAnsiTheme="majorHAnsi" w:cs="Arial"/>
        </w:rPr>
        <w:t xml:space="preserve">Office: </w:t>
      </w:r>
      <w:r>
        <w:rPr>
          <w:rFonts w:asciiTheme="majorHAnsi" w:hAnsiTheme="majorHAnsi" w:cs="Arial"/>
        </w:rPr>
        <w:t xml:space="preserve">3316 </w:t>
      </w:r>
      <w:proofErr w:type="spellStart"/>
      <w:r>
        <w:rPr>
          <w:rFonts w:asciiTheme="majorHAnsi" w:hAnsiTheme="majorHAnsi" w:cs="Arial"/>
        </w:rPr>
        <w:t>Boylan</w:t>
      </w:r>
      <w:proofErr w:type="spellEnd"/>
      <w:r>
        <w:rPr>
          <w:rFonts w:asciiTheme="majorHAnsi" w:hAnsiTheme="majorHAnsi" w:cs="Arial"/>
        </w:rPr>
        <w:t xml:space="preserve"> Hall</w:t>
      </w:r>
    </w:p>
    <w:p w:rsidR="00D70519" w:rsidRPr="00273F6C" w:rsidRDefault="00D70519" w:rsidP="00D70519">
      <w:pPr>
        <w:spacing w:line="242" w:lineRule="atLeast"/>
        <w:rPr>
          <w:rFonts w:asciiTheme="majorHAnsi" w:hAnsiTheme="majorHAnsi" w:cs="Arial"/>
        </w:rPr>
      </w:pPr>
      <w:r w:rsidRPr="00273F6C">
        <w:rPr>
          <w:rFonts w:asciiTheme="majorHAnsi" w:hAnsiTheme="majorHAnsi" w:cs="Arial"/>
        </w:rPr>
        <w:t xml:space="preserve">Office hours: </w:t>
      </w:r>
      <w:r>
        <w:rPr>
          <w:rFonts w:asciiTheme="majorHAnsi" w:hAnsiTheme="majorHAnsi" w:cs="Arial"/>
        </w:rPr>
        <w:t xml:space="preserve"> 5:30-6:30 T &amp; R and</w:t>
      </w:r>
      <w:r w:rsidRPr="00273F6C">
        <w:rPr>
          <w:rFonts w:asciiTheme="majorHAnsi" w:hAnsiTheme="majorHAnsi" w:cs="Arial"/>
        </w:rPr>
        <w:t xml:space="preserve"> by appointment</w:t>
      </w:r>
    </w:p>
    <w:p w:rsidR="00D70519" w:rsidRPr="00273F6C" w:rsidRDefault="00D70519" w:rsidP="00D70519">
      <w:pPr>
        <w:rPr>
          <w:rFonts w:asciiTheme="majorHAnsi" w:hAnsiTheme="majorHAnsi" w:cs="Arial"/>
        </w:rPr>
      </w:pPr>
    </w:p>
    <w:p w:rsidR="00D70519" w:rsidRPr="00273F6C" w:rsidRDefault="00D70519" w:rsidP="00D70519">
      <w:pPr>
        <w:pStyle w:val="Heading1"/>
        <w:rPr>
          <w:rFonts w:asciiTheme="majorHAnsi" w:hAnsiTheme="majorHAnsi" w:cs="Arial"/>
          <w:i w:val="0"/>
        </w:rPr>
      </w:pPr>
      <w:r w:rsidRPr="00273F6C">
        <w:rPr>
          <w:rFonts w:asciiTheme="majorHAnsi" w:hAnsiTheme="majorHAnsi" w:cs="Arial"/>
          <w:i w:val="0"/>
        </w:rPr>
        <w:t>SYLLABUS</w:t>
      </w:r>
    </w:p>
    <w:p w:rsidR="00D70519" w:rsidRPr="00273F6C" w:rsidRDefault="00D70519" w:rsidP="00D70519">
      <w:pPr>
        <w:spacing w:line="242" w:lineRule="atLeast"/>
        <w:rPr>
          <w:rFonts w:asciiTheme="majorHAnsi" w:hAnsiTheme="majorHAnsi" w:cs="Arial"/>
        </w:rPr>
      </w:pPr>
    </w:p>
    <w:p w:rsidR="00D70519" w:rsidRPr="00273F6C" w:rsidRDefault="00D70519" w:rsidP="00D70519">
      <w:pPr>
        <w:spacing w:line="242" w:lineRule="atLeast"/>
        <w:rPr>
          <w:rFonts w:asciiTheme="majorHAnsi" w:hAnsiTheme="majorHAnsi" w:cs="Arial"/>
          <w:b/>
        </w:rPr>
      </w:pPr>
      <w:r w:rsidRPr="00273F6C">
        <w:rPr>
          <w:rFonts w:asciiTheme="majorHAnsi" w:hAnsiTheme="majorHAnsi" w:cs="Arial"/>
          <w:b/>
        </w:rPr>
        <w:t>Introduction</w:t>
      </w:r>
    </w:p>
    <w:p w:rsidR="00D70519" w:rsidRPr="00273F6C" w:rsidRDefault="00D70519" w:rsidP="00D70519">
      <w:pPr>
        <w:autoSpaceDE w:val="0"/>
        <w:autoSpaceDN w:val="0"/>
        <w:adjustRightInd w:val="0"/>
        <w:rPr>
          <w:rFonts w:asciiTheme="majorHAnsi" w:hAnsiTheme="majorHAnsi"/>
        </w:rPr>
      </w:pPr>
      <w:r w:rsidRPr="00273F6C">
        <w:rPr>
          <w:rFonts w:asciiTheme="majorHAnsi" w:hAnsiTheme="majorHAnsi"/>
        </w:rPr>
        <w:t>The basic questions of philosophy concern the nature of our existence and our world.</w:t>
      </w:r>
      <w:r>
        <w:rPr>
          <w:rFonts w:asciiTheme="majorHAnsi" w:hAnsiTheme="majorHAnsi"/>
        </w:rPr>
        <w:t xml:space="preserve"> </w:t>
      </w:r>
      <w:r w:rsidRPr="00273F6C">
        <w:rPr>
          <w:rFonts w:asciiTheme="majorHAnsi" w:hAnsiTheme="majorHAnsi"/>
        </w:rPr>
        <w:t>Philosophy exhibits distinctive ways of understanding and thinking about these perennial human questions: “What can I know?”; “What is real?” “How should I act?”  Great thinkers from the Ancient Greeks to contemporary times have attempted to answer these questions and many others. This class will focus on these three questions and other related ones. We will examine and question readings from Plato to Nietzsche, and lots in between. This class is also designed to help students develop their critical thinking skills in or</w:t>
      </w:r>
      <w:r>
        <w:rPr>
          <w:rFonts w:asciiTheme="majorHAnsi" w:hAnsiTheme="majorHAnsi"/>
        </w:rPr>
        <w:t>der advance in any academic field.</w:t>
      </w:r>
    </w:p>
    <w:p w:rsidR="00D70519" w:rsidRDefault="00D70519" w:rsidP="00D70519">
      <w:pPr>
        <w:autoSpaceDE w:val="0"/>
        <w:autoSpaceDN w:val="0"/>
        <w:adjustRightInd w:val="0"/>
        <w:rPr>
          <w:rFonts w:asciiTheme="majorHAnsi" w:hAnsiTheme="majorHAnsi"/>
        </w:rPr>
      </w:pPr>
    </w:p>
    <w:p w:rsidR="00D70519" w:rsidRPr="00273F6C" w:rsidRDefault="00D70519" w:rsidP="00D70519">
      <w:pPr>
        <w:autoSpaceDE w:val="0"/>
        <w:autoSpaceDN w:val="0"/>
        <w:adjustRightInd w:val="0"/>
        <w:rPr>
          <w:rFonts w:asciiTheme="majorHAnsi" w:hAnsiTheme="majorHAnsi"/>
        </w:rPr>
      </w:pPr>
    </w:p>
    <w:p w:rsidR="00D70519" w:rsidRPr="00273F6C" w:rsidRDefault="00D70519" w:rsidP="00D70519">
      <w:pPr>
        <w:autoSpaceDE w:val="0"/>
        <w:autoSpaceDN w:val="0"/>
        <w:adjustRightInd w:val="0"/>
        <w:rPr>
          <w:rFonts w:asciiTheme="majorHAnsi" w:hAnsiTheme="majorHAnsi"/>
          <w:b/>
          <w:u w:val="single"/>
        </w:rPr>
      </w:pPr>
      <w:r>
        <w:rPr>
          <w:rFonts w:asciiTheme="majorHAnsi" w:hAnsiTheme="majorHAnsi"/>
          <w:b/>
          <w:u w:val="single"/>
        </w:rPr>
        <w:t>Course readings</w:t>
      </w:r>
    </w:p>
    <w:p w:rsidR="00D70519" w:rsidRPr="00273F6C" w:rsidRDefault="00D70519" w:rsidP="00D70519">
      <w:pPr>
        <w:autoSpaceDE w:val="0"/>
        <w:autoSpaceDN w:val="0"/>
        <w:adjustRightInd w:val="0"/>
        <w:rPr>
          <w:rFonts w:asciiTheme="majorHAnsi" w:hAnsiTheme="majorHAnsi" w:cs="Garamond"/>
        </w:rPr>
      </w:pPr>
      <w:r>
        <w:rPr>
          <w:rFonts w:asciiTheme="majorHAnsi" w:hAnsiTheme="majorHAnsi" w:cs="Garamond"/>
        </w:rPr>
        <w:t xml:space="preserve">There is no required text for this course. All readings will be made available on Blackboard. </w:t>
      </w:r>
      <w:r w:rsidRPr="00273F6C">
        <w:rPr>
          <w:rFonts w:asciiTheme="majorHAnsi" w:hAnsiTheme="majorHAnsi" w:cs="Garamond"/>
          <w:i/>
        </w:rPr>
        <w:t xml:space="preserve">Please make sure that you have access to Blackboard and have registered a working email address that you check often in order to receive announcements about the course! </w:t>
      </w:r>
      <w:r w:rsidRPr="00273F6C">
        <w:rPr>
          <w:rFonts w:asciiTheme="majorHAnsi" w:hAnsiTheme="majorHAnsi" w:cs="Garamond"/>
        </w:rPr>
        <w:t>Students are responsible for downloading and reading all of the assigned articles.</w:t>
      </w:r>
      <w:r w:rsidR="001327F3">
        <w:rPr>
          <w:rFonts w:asciiTheme="majorHAnsi" w:hAnsiTheme="majorHAnsi" w:cs="Garamond"/>
        </w:rPr>
        <w:t xml:space="preserve"> Please bring the readings to every class!</w:t>
      </w:r>
    </w:p>
    <w:p w:rsidR="00D70519" w:rsidRPr="00273F6C" w:rsidRDefault="00D70519" w:rsidP="00D70519">
      <w:pPr>
        <w:autoSpaceDE w:val="0"/>
        <w:autoSpaceDN w:val="0"/>
        <w:adjustRightInd w:val="0"/>
        <w:rPr>
          <w:rFonts w:asciiTheme="majorHAnsi" w:hAnsiTheme="majorHAnsi"/>
        </w:rPr>
      </w:pPr>
    </w:p>
    <w:p w:rsidR="00D70519" w:rsidRPr="00273F6C" w:rsidRDefault="00D70519" w:rsidP="00D70519">
      <w:pPr>
        <w:spacing w:line="242" w:lineRule="atLeast"/>
        <w:ind w:firstLine="720"/>
        <w:rPr>
          <w:rFonts w:asciiTheme="majorHAnsi" w:hAnsiTheme="majorHAnsi" w:cs="Arial"/>
        </w:rPr>
      </w:pPr>
    </w:p>
    <w:p w:rsidR="00D70519" w:rsidRPr="00273F6C" w:rsidRDefault="00D70519" w:rsidP="00D70519">
      <w:pPr>
        <w:spacing w:line="242" w:lineRule="atLeast"/>
        <w:rPr>
          <w:rFonts w:asciiTheme="majorHAnsi" w:hAnsiTheme="majorHAnsi" w:cs="Arial"/>
        </w:rPr>
      </w:pPr>
    </w:p>
    <w:p w:rsidR="00D70519" w:rsidRPr="00273F6C" w:rsidRDefault="00D70519" w:rsidP="00D70519">
      <w:pPr>
        <w:spacing w:line="242" w:lineRule="atLeast"/>
        <w:rPr>
          <w:rFonts w:asciiTheme="majorHAnsi" w:hAnsiTheme="majorHAnsi" w:cs="Arial"/>
          <w:b/>
          <w:u w:val="single"/>
        </w:rPr>
      </w:pPr>
      <w:r w:rsidRPr="00273F6C">
        <w:rPr>
          <w:rFonts w:asciiTheme="majorHAnsi" w:hAnsiTheme="majorHAnsi" w:cs="Arial"/>
          <w:b/>
          <w:u w:val="single"/>
        </w:rPr>
        <w:t xml:space="preserve">Learning Objectives </w:t>
      </w:r>
    </w:p>
    <w:p w:rsidR="00D70519" w:rsidRDefault="00D70519" w:rsidP="00D70519">
      <w:pPr>
        <w:autoSpaceDE w:val="0"/>
        <w:autoSpaceDN w:val="0"/>
        <w:adjustRightInd w:val="0"/>
        <w:rPr>
          <w:rFonts w:asciiTheme="majorHAnsi" w:hAnsiTheme="majorHAnsi"/>
        </w:rPr>
      </w:pPr>
      <w:r w:rsidRPr="00273F6C">
        <w:rPr>
          <w:rFonts w:asciiTheme="majorHAnsi" w:hAnsiTheme="majorHAnsi"/>
        </w:rPr>
        <w:t>1)  Students will improve critical thinking by developing skills of explaining, critically</w:t>
      </w:r>
      <w:r>
        <w:rPr>
          <w:rFonts w:asciiTheme="majorHAnsi" w:hAnsiTheme="majorHAnsi"/>
        </w:rPr>
        <w:t xml:space="preserve"> </w:t>
      </w:r>
      <w:r w:rsidRPr="00273F6C">
        <w:rPr>
          <w:rFonts w:asciiTheme="majorHAnsi" w:hAnsiTheme="majorHAnsi"/>
        </w:rPr>
        <w:t>examining, and responding to philosophical theories, issues, and claims in the</w:t>
      </w:r>
      <w:r>
        <w:rPr>
          <w:rFonts w:asciiTheme="majorHAnsi" w:hAnsiTheme="majorHAnsi"/>
        </w:rPr>
        <w:t xml:space="preserve"> </w:t>
      </w:r>
      <w:r w:rsidRPr="00273F6C">
        <w:rPr>
          <w:rFonts w:asciiTheme="majorHAnsi" w:hAnsiTheme="majorHAnsi"/>
        </w:rPr>
        <w:t xml:space="preserve">philosophical areas of epistemology, metaphysics, and ethics. </w:t>
      </w:r>
    </w:p>
    <w:p w:rsidR="00D70519" w:rsidRPr="00273F6C" w:rsidRDefault="00D70519" w:rsidP="00D70519">
      <w:pPr>
        <w:autoSpaceDE w:val="0"/>
        <w:autoSpaceDN w:val="0"/>
        <w:adjustRightInd w:val="0"/>
        <w:rPr>
          <w:rFonts w:asciiTheme="majorHAnsi" w:hAnsiTheme="majorHAnsi"/>
        </w:rPr>
      </w:pPr>
    </w:p>
    <w:p w:rsidR="00D70519" w:rsidRDefault="00D70519" w:rsidP="00D70519">
      <w:pPr>
        <w:autoSpaceDE w:val="0"/>
        <w:autoSpaceDN w:val="0"/>
        <w:adjustRightInd w:val="0"/>
        <w:rPr>
          <w:rFonts w:asciiTheme="majorHAnsi" w:hAnsiTheme="majorHAnsi"/>
        </w:rPr>
      </w:pPr>
      <w:r w:rsidRPr="00273F6C">
        <w:rPr>
          <w:rFonts w:asciiTheme="majorHAnsi" w:hAnsiTheme="majorHAnsi"/>
        </w:rPr>
        <w:t>2) Students will improve writing skills by explaining, exploring, and critically examining</w:t>
      </w:r>
      <w:r>
        <w:rPr>
          <w:rFonts w:asciiTheme="majorHAnsi" w:hAnsiTheme="majorHAnsi"/>
        </w:rPr>
        <w:t xml:space="preserve"> </w:t>
      </w:r>
      <w:r w:rsidRPr="00273F6C">
        <w:rPr>
          <w:rFonts w:asciiTheme="majorHAnsi" w:hAnsiTheme="majorHAnsi"/>
        </w:rPr>
        <w:t>philosophical theories, issues, concepts, and arguments relating to the philosophical areas</w:t>
      </w:r>
      <w:r>
        <w:rPr>
          <w:rFonts w:asciiTheme="majorHAnsi" w:hAnsiTheme="majorHAnsi"/>
        </w:rPr>
        <w:t xml:space="preserve"> </w:t>
      </w:r>
      <w:r w:rsidRPr="00273F6C">
        <w:rPr>
          <w:rFonts w:asciiTheme="majorHAnsi" w:hAnsiTheme="majorHAnsi"/>
        </w:rPr>
        <w:t xml:space="preserve">of epistemology, metaphysics, and ethics clearly in writing. </w:t>
      </w:r>
    </w:p>
    <w:p w:rsidR="00D70519" w:rsidRPr="00273F6C" w:rsidRDefault="00D70519" w:rsidP="00D70519">
      <w:pPr>
        <w:autoSpaceDE w:val="0"/>
        <w:autoSpaceDN w:val="0"/>
        <w:adjustRightInd w:val="0"/>
        <w:rPr>
          <w:rFonts w:asciiTheme="majorHAnsi" w:hAnsiTheme="majorHAnsi"/>
        </w:rPr>
      </w:pPr>
    </w:p>
    <w:p w:rsidR="00D70519" w:rsidRPr="00273F6C" w:rsidRDefault="00D70519" w:rsidP="00D70519">
      <w:pPr>
        <w:autoSpaceDE w:val="0"/>
        <w:autoSpaceDN w:val="0"/>
        <w:adjustRightInd w:val="0"/>
        <w:rPr>
          <w:rFonts w:asciiTheme="majorHAnsi" w:hAnsiTheme="majorHAnsi"/>
        </w:rPr>
      </w:pPr>
      <w:r w:rsidRPr="00273F6C">
        <w:rPr>
          <w:rFonts w:asciiTheme="majorHAnsi" w:hAnsiTheme="majorHAnsi"/>
        </w:rPr>
        <w:t>3) Students will improve communication skills by explaining orally philosophical</w:t>
      </w:r>
    </w:p>
    <w:p w:rsidR="00D70519" w:rsidRDefault="00D70519" w:rsidP="00D70519">
      <w:pPr>
        <w:autoSpaceDE w:val="0"/>
        <w:autoSpaceDN w:val="0"/>
        <w:adjustRightInd w:val="0"/>
        <w:rPr>
          <w:rFonts w:asciiTheme="majorHAnsi" w:hAnsiTheme="majorHAnsi"/>
        </w:rPr>
      </w:pPr>
      <w:proofErr w:type="gramStart"/>
      <w:r w:rsidRPr="00273F6C">
        <w:rPr>
          <w:rFonts w:asciiTheme="majorHAnsi" w:hAnsiTheme="majorHAnsi"/>
        </w:rPr>
        <w:lastRenderedPageBreak/>
        <w:t>theories</w:t>
      </w:r>
      <w:proofErr w:type="gramEnd"/>
      <w:r w:rsidRPr="00273F6C">
        <w:rPr>
          <w:rFonts w:asciiTheme="majorHAnsi" w:hAnsiTheme="majorHAnsi"/>
        </w:rPr>
        <w:t>, issues, claims, concepts, and arguments relating to the philosophical areas of</w:t>
      </w:r>
      <w:r>
        <w:rPr>
          <w:rFonts w:asciiTheme="majorHAnsi" w:hAnsiTheme="majorHAnsi"/>
        </w:rPr>
        <w:t xml:space="preserve"> </w:t>
      </w:r>
      <w:r w:rsidRPr="00273F6C">
        <w:rPr>
          <w:rFonts w:asciiTheme="majorHAnsi" w:hAnsiTheme="majorHAnsi"/>
        </w:rPr>
        <w:t>epistemology, metaphysics, and ethics.</w:t>
      </w:r>
    </w:p>
    <w:p w:rsidR="00D70519" w:rsidRPr="00273F6C" w:rsidRDefault="00D70519" w:rsidP="00D70519">
      <w:pPr>
        <w:autoSpaceDE w:val="0"/>
        <w:autoSpaceDN w:val="0"/>
        <w:adjustRightInd w:val="0"/>
        <w:rPr>
          <w:rFonts w:asciiTheme="majorHAnsi" w:hAnsiTheme="majorHAnsi"/>
        </w:rPr>
      </w:pPr>
    </w:p>
    <w:p w:rsidR="00D70519" w:rsidRDefault="00D70519" w:rsidP="00D70519">
      <w:pPr>
        <w:autoSpaceDE w:val="0"/>
        <w:autoSpaceDN w:val="0"/>
        <w:adjustRightInd w:val="0"/>
        <w:rPr>
          <w:rFonts w:asciiTheme="majorHAnsi" w:hAnsiTheme="majorHAnsi"/>
        </w:rPr>
      </w:pPr>
      <w:r w:rsidRPr="00273F6C">
        <w:rPr>
          <w:rFonts w:asciiTheme="majorHAnsi" w:hAnsiTheme="majorHAnsi"/>
        </w:rPr>
        <w:t>4) Students will improve skills of interpreting and evaluating philosophical writings.</w:t>
      </w:r>
    </w:p>
    <w:p w:rsidR="00D70519" w:rsidRPr="00273F6C" w:rsidRDefault="00D70519" w:rsidP="00D70519">
      <w:pPr>
        <w:autoSpaceDE w:val="0"/>
        <w:autoSpaceDN w:val="0"/>
        <w:adjustRightInd w:val="0"/>
        <w:rPr>
          <w:rFonts w:asciiTheme="majorHAnsi" w:hAnsiTheme="majorHAnsi"/>
        </w:rPr>
      </w:pPr>
    </w:p>
    <w:p w:rsidR="00D70519" w:rsidRDefault="00D70519" w:rsidP="00D70519">
      <w:pPr>
        <w:autoSpaceDE w:val="0"/>
        <w:autoSpaceDN w:val="0"/>
        <w:adjustRightInd w:val="0"/>
        <w:rPr>
          <w:rFonts w:asciiTheme="majorHAnsi" w:hAnsiTheme="majorHAnsi"/>
        </w:rPr>
      </w:pPr>
      <w:r w:rsidRPr="00273F6C">
        <w:rPr>
          <w:rFonts w:asciiTheme="majorHAnsi" w:hAnsiTheme="majorHAnsi"/>
        </w:rPr>
        <w:t>5) Students will develop an openness to having their beliefs challenged, will learn to hear</w:t>
      </w:r>
      <w:r>
        <w:rPr>
          <w:rFonts w:asciiTheme="majorHAnsi" w:hAnsiTheme="majorHAnsi"/>
        </w:rPr>
        <w:t xml:space="preserve"> </w:t>
      </w:r>
      <w:r w:rsidRPr="00273F6C">
        <w:rPr>
          <w:rFonts w:asciiTheme="majorHAnsi" w:hAnsiTheme="majorHAnsi"/>
        </w:rPr>
        <w:t xml:space="preserve">and comprehend the views of others, and to entertain objections to their own views. </w:t>
      </w:r>
    </w:p>
    <w:p w:rsidR="00D70519" w:rsidRPr="00273F6C" w:rsidRDefault="00D70519" w:rsidP="00D70519">
      <w:pPr>
        <w:autoSpaceDE w:val="0"/>
        <w:autoSpaceDN w:val="0"/>
        <w:adjustRightInd w:val="0"/>
        <w:rPr>
          <w:rFonts w:asciiTheme="majorHAnsi" w:hAnsiTheme="majorHAnsi"/>
        </w:rPr>
      </w:pPr>
    </w:p>
    <w:p w:rsidR="00D70519" w:rsidRPr="00273F6C" w:rsidRDefault="00D70519" w:rsidP="00D70519">
      <w:pPr>
        <w:autoSpaceDE w:val="0"/>
        <w:autoSpaceDN w:val="0"/>
        <w:adjustRightInd w:val="0"/>
        <w:rPr>
          <w:rFonts w:asciiTheme="majorHAnsi" w:hAnsiTheme="majorHAnsi"/>
        </w:rPr>
      </w:pPr>
      <w:r w:rsidRPr="00273F6C">
        <w:rPr>
          <w:rFonts w:asciiTheme="majorHAnsi" w:hAnsiTheme="majorHAnsi"/>
        </w:rPr>
        <w:t>6) Students will be able to explain several classic ethical theories, to compare and</w:t>
      </w:r>
    </w:p>
    <w:p w:rsidR="00D70519" w:rsidRDefault="00D70519" w:rsidP="00D70519">
      <w:pPr>
        <w:autoSpaceDE w:val="0"/>
        <w:autoSpaceDN w:val="0"/>
        <w:adjustRightInd w:val="0"/>
        <w:rPr>
          <w:rFonts w:asciiTheme="majorHAnsi" w:hAnsiTheme="majorHAnsi"/>
        </w:rPr>
      </w:pPr>
      <w:proofErr w:type="gramStart"/>
      <w:r w:rsidRPr="00273F6C">
        <w:rPr>
          <w:rFonts w:asciiTheme="majorHAnsi" w:hAnsiTheme="majorHAnsi"/>
        </w:rPr>
        <w:t>contrast</w:t>
      </w:r>
      <w:proofErr w:type="gramEnd"/>
      <w:r w:rsidRPr="00273F6C">
        <w:rPr>
          <w:rFonts w:asciiTheme="majorHAnsi" w:hAnsiTheme="majorHAnsi"/>
        </w:rPr>
        <w:t xml:space="preserve"> ethical theories, and to apply these to </w:t>
      </w:r>
      <w:r>
        <w:rPr>
          <w:rFonts w:asciiTheme="majorHAnsi" w:hAnsiTheme="majorHAnsi"/>
        </w:rPr>
        <w:t xml:space="preserve">justify conclusions relating to </w:t>
      </w:r>
      <w:r w:rsidRPr="00273F6C">
        <w:rPr>
          <w:rFonts w:asciiTheme="majorHAnsi" w:hAnsiTheme="majorHAnsi"/>
        </w:rPr>
        <w:t>concrete</w:t>
      </w:r>
      <w:r>
        <w:rPr>
          <w:rFonts w:asciiTheme="majorHAnsi" w:hAnsiTheme="majorHAnsi"/>
        </w:rPr>
        <w:t xml:space="preserve"> </w:t>
      </w:r>
      <w:r w:rsidRPr="00273F6C">
        <w:rPr>
          <w:rFonts w:asciiTheme="majorHAnsi" w:hAnsiTheme="majorHAnsi"/>
        </w:rPr>
        <w:t xml:space="preserve">moral issues. </w:t>
      </w:r>
    </w:p>
    <w:p w:rsidR="00D70519" w:rsidRPr="00273F6C" w:rsidRDefault="00D70519" w:rsidP="00D70519">
      <w:pPr>
        <w:autoSpaceDE w:val="0"/>
        <w:autoSpaceDN w:val="0"/>
        <w:adjustRightInd w:val="0"/>
        <w:rPr>
          <w:rFonts w:asciiTheme="majorHAnsi" w:hAnsiTheme="majorHAnsi"/>
        </w:rPr>
      </w:pPr>
    </w:p>
    <w:p w:rsidR="00D70519" w:rsidRPr="00273F6C" w:rsidRDefault="00D70519" w:rsidP="00D70519">
      <w:pPr>
        <w:autoSpaceDE w:val="0"/>
        <w:autoSpaceDN w:val="0"/>
        <w:adjustRightInd w:val="0"/>
        <w:rPr>
          <w:rFonts w:asciiTheme="majorHAnsi" w:hAnsiTheme="majorHAnsi"/>
        </w:rPr>
      </w:pPr>
      <w:r w:rsidRPr="00273F6C">
        <w:rPr>
          <w:rFonts w:asciiTheme="majorHAnsi" w:hAnsiTheme="majorHAnsi"/>
        </w:rPr>
        <w:t>7) Students will acquire a familiarity with and an understanding of some classic and</w:t>
      </w:r>
    </w:p>
    <w:p w:rsidR="00D70519" w:rsidRDefault="00D70519" w:rsidP="00D70519">
      <w:pPr>
        <w:autoSpaceDE w:val="0"/>
        <w:autoSpaceDN w:val="0"/>
        <w:adjustRightInd w:val="0"/>
        <w:rPr>
          <w:rFonts w:asciiTheme="majorHAnsi" w:hAnsiTheme="majorHAnsi"/>
        </w:rPr>
      </w:pPr>
      <w:proofErr w:type="gramStart"/>
      <w:r w:rsidRPr="00273F6C">
        <w:rPr>
          <w:rFonts w:asciiTheme="majorHAnsi" w:hAnsiTheme="majorHAnsi"/>
        </w:rPr>
        <w:t>contemporary</w:t>
      </w:r>
      <w:proofErr w:type="gramEnd"/>
      <w:r w:rsidRPr="00273F6C">
        <w:rPr>
          <w:rFonts w:asciiTheme="majorHAnsi" w:hAnsiTheme="majorHAnsi"/>
        </w:rPr>
        <w:t xml:space="preserve"> philosophical literature and some fundamental philosophical issues, and</w:t>
      </w:r>
      <w:r>
        <w:rPr>
          <w:rFonts w:asciiTheme="majorHAnsi" w:hAnsiTheme="majorHAnsi"/>
        </w:rPr>
        <w:t xml:space="preserve"> </w:t>
      </w:r>
      <w:r w:rsidRPr="00273F6C">
        <w:rPr>
          <w:rFonts w:asciiTheme="majorHAnsi" w:hAnsiTheme="majorHAnsi"/>
        </w:rPr>
        <w:t>will be able to explain important contributions to the history of philosophy and their</w:t>
      </w:r>
      <w:r>
        <w:rPr>
          <w:rFonts w:asciiTheme="majorHAnsi" w:hAnsiTheme="majorHAnsi"/>
        </w:rPr>
        <w:t xml:space="preserve"> </w:t>
      </w:r>
      <w:r w:rsidRPr="00273F6C">
        <w:rPr>
          <w:rFonts w:asciiTheme="majorHAnsi" w:hAnsiTheme="majorHAnsi"/>
        </w:rPr>
        <w:t xml:space="preserve">relation to present viewpoints. </w:t>
      </w:r>
    </w:p>
    <w:p w:rsidR="00D70519" w:rsidRPr="00273F6C" w:rsidRDefault="00D70519" w:rsidP="00D70519">
      <w:pPr>
        <w:autoSpaceDE w:val="0"/>
        <w:autoSpaceDN w:val="0"/>
        <w:adjustRightInd w:val="0"/>
        <w:rPr>
          <w:rFonts w:asciiTheme="majorHAnsi" w:hAnsiTheme="majorHAnsi"/>
        </w:rPr>
      </w:pPr>
    </w:p>
    <w:p w:rsidR="00D70519" w:rsidRDefault="00D70519" w:rsidP="00D70519">
      <w:pPr>
        <w:autoSpaceDE w:val="0"/>
        <w:autoSpaceDN w:val="0"/>
        <w:adjustRightInd w:val="0"/>
        <w:rPr>
          <w:rFonts w:asciiTheme="majorHAnsi" w:hAnsiTheme="majorHAnsi"/>
        </w:rPr>
      </w:pPr>
      <w:r w:rsidRPr="00273F6C">
        <w:rPr>
          <w:rFonts w:asciiTheme="majorHAnsi" w:hAnsiTheme="majorHAnsi"/>
        </w:rPr>
        <w:t>8) Students will be able to explain several classic epistemological theories, and to</w:t>
      </w:r>
      <w:r>
        <w:rPr>
          <w:rFonts w:asciiTheme="majorHAnsi" w:hAnsiTheme="majorHAnsi"/>
        </w:rPr>
        <w:t xml:space="preserve"> </w:t>
      </w:r>
      <w:r w:rsidRPr="00273F6C">
        <w:rPr>
          <w:rFonts w:asciiTheme="majorHAnsi" w:hAnsiTheme="majorHAnsi"/>
        </w:rPr>
        <w:t>compare and contrast theories of what knowledge is and how it is acquired.</w:t>
      </w:r>
    </w:p>
    <w:p w:rsidR="00D70519" w:rsidRPr="00273F6C" w:rsidRDefault="00D70519" w:rsidP="00D70519">
      <w:pPr>
        <w:autoSpaceDE w:val="0"/>
        <w:autoSpaceDN w:val="0"/>
        <w:adjustRightInd w:val="0"/>
        <w:rPr>
          <w:rFonts w:asciiTheme="majorHAnsi" w:hAnsiTheme="majorHAnsi"/>
        </w:rPr>
      </w:pPr>
    </w:p>
    <w:p w:rsidR="00D70519" w:rsidRDefault="00D70519" w:rsidP="00D70519">
      <w:pPr>
        <w:autoSpaceDE w:val="0"/>
        <w:autoSpaceDN w:val="0"/>
        <w:adjustRightInd w:val="0"/>
        <w:rPr>
          <w:rFonts w:asciiTheme="majorHAnsi" w:hAnsiTheme="majorHAnsi"/>
        </w:rPr>
      </w:pPr>
      <w:r w:rsidRPr="00273F6C">
        <w:rPr>
          <w:rFonts w:asciiTheme="majorHAnsi" w:hAnsiTheme="majorHAnsi"/>
        </w:rPr>
        <w:t>9) Students will be able to show that issues may be regarded from multiple viewpoints,</w:t>
      </w:r>
      <w:r>
        <w:rPr>
          <w:rFonts w:asciiTheme="majorHAnsi" w:hAnsiTheme="majorHAnsi"/>
        </w:rPr>
        <w:t xml:space="preserve"> </w:t>
      </w:r>
      <w:r w:rsidRPr="00273F6C">
        <w:rPr>
          <w:rFonts w:asciiTheme="majorHAnsi" w:hAnsiTheme="majorHAnsi"/>
        </w:rPr>
        <w:t xml:space="preserve">and will be able to present reasons in support of each viewpoint. </w:t>
      </w:r>
    </w:p>
    <w:p w:rsidR="00D70519" w:rsidRPr="00273F6C" w:rsidRDefault="00D70519" w:rsidP="00D70519">
      <w:pPr>
        <w:autoSpaceDE w:val="0"/>
        <w:autoSpaceDN w:val="0"/>
        <w:adjustRightInd w:val="0"/>
        <w:rPr>
          <w:rFonts w:asciiTheme="majorHAnsi" w:hAnsiTheme="majorHAnsi"/>
        </w:rPr>
      </w:pPr>
    </w:p>
    <w:p w:rsidR="00D70519" w:rsidRPr="00273F6C" w:rsidRDefault="00D70519" w:rsidP="00D70519">
      <w:pPr>
        <w:autoSpaceDE w:val="0"/>
        <w:autoSpaceDN w:val="0"/>
        <w:adjustRightInd w:val="0"/>
        <w:rPr>
          <w:rFonts w:asciiTheme="majorHAnsi" w:hAnsiTheme="majorHAnsi"/>
        </w:rPr>
      </w:pPr>
      <w:r w:rsidRPr="00273F6C">
        <w:rPr>
          <w:rFonts w:asciiTheme="majorHAnsi" w:hAnsiTheme="majorHAnsi"/>
        </w:rPr>
        <w:t>10) Students will improve reasoning skills and ethical decision making skills by</w:t>
      </w:r>
    </w:p>
    <w:p w:rsidR="00D70519" w:rsidRDefault="00D70519" w:rsidP="00D70519">
      <w:pPr>
        <w:autoSpaceDE w:val="0"/>
        <w:autoSpaceDN w:val="0"/>
        <w:adjustRightInd w:val="0"/>
        <w:rPr>
          <w:rFonts w:asciiTheme="majorHAnsi" w:hAnsiTheme="majorHAnsi"/>
        </w:rPr>
      </w:pPr>
      <w:proofErr w:type="gramStart"/>
      <w:r w:rsidRPr="00273F6C">
        <w:rPr>
          <w:rFonts w:asciiTheme="majorHAnsi" w:hAnsiTheme="majorHAnsi"/>
        </w:rPr>
        <w:t>acquiring</w:t>
      </w:r>
      <w:proofErr w:type="gramEnd"/>
      <w:r w:rsidRPr="00273F6C">
        <w:rPr>
          <w:rFonts w:asciiTheme="majorHAnsi" w:hAnsiTheme="majorHAnsi"/>
        </w:rPr>
        <w:t xml:space="preserve"> an understanding of ethical theories and philosophical concepts that will enable</w:t>
      </w:r>
      <w:r>
        <w:rPr>
          <w:rFonts w:asciiTheme="majorHAnsi" w:hAnsiTheme="majorHAnsi"/>
        </w:rPr>
        <w:t xml:space="preserve"> </w:t>
      </w:r>
      <w:r w:rsidRPr="00273F6C">
        <w:rPr>
          <w:rFonts w:asciiTheme="majorHAnsi" w:hAnsiTheme="majorHAnsi"/>
        </w:rPr>
        <w:t>them to develop their own opinions on conceptions and practices of moral interaction and</w:t>
      </w:r>
      <w:r>
        <w:rPr>
          <w:rFonts w:asciiTheme="majorHAnsi" w:hAnsiTheme="majorHAnsi"/>
        </w:rPr>
        <w:t xml:space="preserve"> </w:t>
      </w:r>
      <w:r w:rsidRPr="00273F6C">
        <w:rPr>
          <w:rFonts w:asciiTheme="majorHAnsi" w:hAnsiTheme="majorHAnsi"/>
        </w:rPr>
        <w:t xml:space="preserve">democracy. </w:t>
      </w:r>
    </w:p>
    <w:p w:rsidR="00D70519" w:rsidRPr="00273F6C" w:rsidRDefault="00D70519" w:rsidP="00D70519">
      <w:pPr>
        <w:autoSpaceDE w:val="0"/>
        <w:autoSpaceDN w:val="0"/>
        <w:adjustRightInd w:val="0"/>
        <w:rPr>
          <w:rFonts w:asciiTheme="majorHAnsi" w:hAnsiTheme="majorHAnsi"/>
        </w:rPr>
      </w:pPr>
    </w:p>
    <w:p w:rsidR="00D70519" w:rsidRPr="00273F6C" w:rsidRDefault="00D70519" w:rsidP="00D70519">
      <w:pPr>
        <w:autoSpaceDE w:val="0"/>
        <w:autoSpaceDN w:val="0"/>
        <w:adjustRightInd w:val="0"/>
        <w:rPr>
          <w:rFonts w:asciiTheme="majorHAnsi" w:hAnsiTheme="majorHAnsi"/>
        </w:rPr>
      </w:pPr>
      <w:r w:rsidRPr="00273F6C">
        <w:rPr>
          <w:rFonts w:asciiTheme="majorHAnsi" w:hAnsiTheme="majorHAnsi"/>
        </w:rPr>
        <w:t>11) Students will develop a conceptual foundation for future learning by exploring</w:t>
      </w:r>
    </w:p>
    <w:p w:rsidR="00D70519" w:rsidRPr="00273F6C" w:rsidRDefault="00D70519" w:rsidP="00D70519">
      <w:pPr>
        <w:autoSpaceDE w:val="0"/>
        <w:autoSpaceDN w:val="0"/>
        <w:adjustRightInd w:val="0"/>
        <w:rPr>
          <w:rFonts w:asciiTheme="majorHAnsi" w:hAnsiTheme="majorHAnsi" w:cs="Arial"/>
          <w:b/>
        </w:rPr>
      </w:pPr>
      <w:proofErr w:type="gramStart"/>
      <w:r w:rsidRPr="00273F6C">
        <w:rPr>
          <w:rFonts w:asciiTheme="majorHAnsi" w:hAnsiTheme="majorHAnsi"/>
        </w:rPr>
        <w:t>philosophical</w:t>
      </w:r>
      <w:proofErr w:type="gramEnd"/>
      <w:r w:rsidRPr="00273F6C">
        <w:rPr>
          <w:rFonts w:asciiTheme="majorHAnsi" w:hAnsiTheme="majorHAnsi"/>
        </w:rPr>
        <w:t xml:space="preserve"> theories and arguments and will acquire related critical thinking and communication skills.</w:t>
      </w:r>
    </w:p>
    <w:p w:rsidR="00D70519" w:rsidRPr="00273F6C" w:rsidRDefault="00D70519" w:rsidP="00D70519">
      <w:pPr>
        <w:spacing w:line="242" w:lineRule="atLeast"/>
        <w:rPr>
          <w:rFonts w:asciiTheme="majorHAnsi" w:hAnsiTheme="majorHAnsi" w:cs="Arial"/>
          <w:b/>
        </w:rPr>
      </w:pPr>
    </w:p>
    <w:p w:rsidR="00D70519" w:rsidRDefault="00D70519" w:rsidP="00D70519">
      <w:pPr>
        <w:autoSpaceDE w:val="0"/>
        <w:autoSpaceDN w:val="0"/>
        <w:adjustRightInd w:val="0"/>
        <w:rPr>
          <w:rFonts w:asciiTheme="majorHAnsi" w:hAnsiTheme="majorHAnsi" w:cs="Garamond"/>
          <w:b/>
          <w:u w:val="single"/>
        </w:rPr>
      </w:pPr>
    </w:p>
    <w:p w:rsidR="00D70519" w:rsidRDefault="00D70519" w:rsidP="00D70519">
      <w:pPr>
        <w:autoSpaceDE w:val="0"/>
        <w:autoSpaceDN w:val="0"/>
        <w:adjustRightInd w:val="0"/>
        <w:rPr>
          <w:rFonts w:asciiTheme="majorHAnsi" w:hAnsiTheme="majorHAnsi" w:cs="Garamond"/>
          <w:b/>
          <w:u w:val="single"/>
        </w:rPr>
      </w:pPr>
    </w:p>
    <w:p w:rsidR="00D70519" w:rsidRPr="00273F6C" w:rsidRDefault="00D70519" w:rsidP="00D70519">
      <w:pPr>
        <w:autoSpaceDE w:val="0"/>
        <w:autoSpaceDN w:val="0"/>
        <w:adjustRightInd w:val="0"/>
        <w:rPr>
          <w:rFonts w:asciiTheme="majorHAnsi" w:hAnsiTheme="majorHAnsi" w:cs="Garamond"/>
          <w:b/>
          <w:u w:val="single"/>
        </w:rPr>
      </w:pPr>
      <w:r w:rsidRPr="00273F6C">
        <w:rPr>
          <w:rFonts w:asciiTheme="majorHAnsi" w:hAnsiTheme="majorHAnsi" w:cs="Garamond"/>
          <w:b/>
          <w:u w:val="single"/>
        </w:rPr>
        <w:t>Grading breakdown:</w:t>
      </w:r>
    </w:p>
    <w:p w:rsidR="00D70519" w:rsidRDefault="00D70519" w:rsidP="00D70519">
      <w:pPr>
        <w:autoSpaceDE w:val="0"/>
        <w:autoSpaceDN w:val="0"/>
        <w:adjustRightInd w:val="0"/>
        <w:rPr>
          <w:rFonts w:asciiTheme="majorHAnsi" w:hAnsiTheme="majorHAnsi" w:cs="Garamond"/>
        </w:rPr>
      </w:pPr>
      <w:r w:rsidRPr="00273F6C">
        <w:rPr>
          <w:rFonts w:asciiTheme="majorHAnsi" w:hAnsiTheme="majorHAnsi" w:cs="Garamond"/>
        </w:rPr>
        <w:tab/>
      </w:r>
    </w:p>
    <w:p w:rsidR="00D70519" w:rsidRPr="00273F6C" w:rsidRDefault="00D70519" w:rsidP="00D70519">
      <w:pPr>
        <w:autoSpaceDE w:val="0"/>
        <w:autoSpaceDN w:val="0"/>
        <w:adjustRightInd w:val="0"/>
        <w:rPr>
          <w:rFonts w:asciiTheme="majorHAnsi" w:hAnsiTheme="majorHAnsi" w:cs="Garamond"/>
        </w:rPr>
      </w:pPr>
      <w:r>
        <w:rPr>
          <w:rFonts w:asciiTheme="majorHAnsi" w:hAnsiTheme="majorHAnsi" w:cs="Garamond"/>
        </w:rPr>
        <w:tab/>
        <w:t>Writing portfolio…55%</w:t>
      </w:r>
    </w:p>
    <w:p w:rsidR="00D70519" w:rsidRPr="00273F6C" w:rsidRDefault="00D70519" w:rsidP="00D70519">
      <w:pPr>
        <w:autoSpaceDE w:val="0"/>
        <w:autoSpaceDN w:val="0"/>
        <w:adjustRightInd w:val="0"/>
        <w:rPr>
          <w:rFonts w:asciiTheme="majorHAnsi" w:hAnsiTheme="majorHAnsi" w:cs="Garamond"/>
        </w:rPr>
      </w:pPr>
      <w:r>
        <w:rPr>
          <w:rFonts w:asciiTheme="majorHAnsi" w:hAnsiTheme="majorHAnsi" w:cs="Garamond"/>
        </w:rPr>
        <w:tab/>
        <w:t>Midterm exam… 15</w:t>
      </w:r>
      <w:r w:rsidRPr="00273F6C">
        <w:rPr>
          <w:rFonts w:asciiTheme="majorHAnsi" w:hAnsiTheme="majorHAnsi" w:cs="Garamond"/>
        </w:rPr>
        <w:t>%</w:t>
      </w:r>
      <w:r>
        <w:rPr>
          <w:rFonts w:asciiTheme="majorHAnsi" w:hAnsiTheme="majorHAnsi" w:cs="Garamond"/>
        </w:rPr>
        <w:t xml:space="preserve"> </w:t>
      </w:r>
    </w:p>
    <w:p w:rsidR="00D70519" w:rsidRPr="00273F6C" w:rsidRDefault="00D70519" w:rsidP="00D70519">
      <w:pPr>
        <w:autoSpaceDE w:val="0"/>
        <w:autoSpaceDN w:val="0"/>
        <w:adjustRightInd w:val="0"/>
        <w:rPr>
          <w:rFonts w:asciiTheme="majorHAnsi" w:hAnsiTheme="majorHAnsi" w:cs="Garamond"/>
        </w:rPr>
      </w:pPr>
      <w:r>
        <w:rPr>
          <w:rFonts w:asciiTheme="majorHAnsi" w:hAnsiTheme="majorHAnsi" w:cs="Garamond"/>
        </w:rPr>
        <w:tab/>
        <w:t>Final exam… 15</w:t>
      </w:r>
      <w:r w:rsidRPr="00273F6C">
        <w:rPr>
          <w:rFonts w:asciiTheme="majorHAnsi" w:hAnsiTheme="majorHAnsi" w:cs="Garamond"/>
        </w:rPr>
        <w:t>%</w:t>
      </w:r>
      <w:r>
        <w:rPr>
          <w:rFonts w:asciiTheme="majorHAnsi" w:hAnsiTheme="majorHAnsi" w:cs="Garamond"/>
        </w:rPr>
        <w:t xml:space="preserve"> </w:t>
      </w:r>
    </w:p>
    <w:p w:rsidR="00D70519" w:rsidRPr="00273F6C" w:rsidRDefault="00D70519" w:rsidP="00D70519">
      <w:pPr>
        <w:autoSpaceDE w:val="0"/>
        <w:autoSpaceDN w:val="0"/>
        <w:adjustRightInd w:val="0"/>
        <w:ind w:firstLine="720"/>
        <w:rPr>
          <w:rFonts w:asciiTheme="majorHAnsi" w:hAnsiTheme="majorHAnsi" w:cs="Garamond"/>
        </w:rPr>
      </w:pPr>
      <w:r w:rsidRPr="00273F6C">
        <w:rPr>
          <w:rFonts w:asciiTheme="majorHAnsi" w:hAnsiTheme="majorHAnsi" w:cs="Garamond"/>
        </w:rPr>
        <w:t>Particip</w:t>
      </w:r>
      <w:r>
        <w:rPr>
          <w:rFonts w:asciiTheme="majorHAnsi" w:hAnsiTheme="majorHAnsi" w:cs="Garamond"/>
        </w:rPr>
        <w:t>ation &amp; classroom etiquette… 1</w:t>
      </w:r>
      <w:r w:rsidR="00DA1B33">
        <w:rPr>
          <w:rFonts w:asciiTheme="majorHAnsi" w:hAnsiTheme="majorHAnsi" w:cs="Garamond"/>
        </w:rPr>
        <w:t>5</w:t>
      </w:r>
      <w:r w:rsidRPr="00273F6C">
        <w:rPr>
          <w:rFonts w:asciiTheme="majorHAnsi" w:hAnsiTheme="majorHAnsi" w:cs="Garamond"/>
        </w:rPr>
        <w:t>%</w:t>
      </w:r>
    </w:p>
    <w:p w:rsidR="00D70519" w:rsidRPr="00273F6C"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
        </w:rPr>
      </w:pPr>
    </w:p>
    <w:p w:rsidR="001327F3" w:rsidRDefault="001327F3" w:rsidP="00D70519">
      <w:pPr>
        <w:autoSpaceDE w:val="0"/>
        <w:autoSpaceDN w:val="0"/>
        <w:adjustRightInd w:val="0"/>
        <w:rPr>
          <w:rFonts w:asciiTheme="majorHAnsi" w:hAnsiTheme="majorHAnsi" w:cs="Garamond-Bold"/>
          <w:b/>
          <w:bCs/>
          <w:u w:val="single"/>
        </w:rPr>
      </w:pPr>
    </w:p>
    <w:p w:rsidR="001327F3" w:rsidRDefault="001327F3" w:rsidP="00D70519">
      <w:pPr>
        <w:autoSpaceDE w:val="0"/>
        <w:autoSpaceDN w:val="0"/>
        <w:adjustRightInd w:val="0"/>
        <w:rPr>
          <w:rFonts w:asciiTheme="majorHAnsi" w:hAnsiTheme="majorHAnsi" w:cs="Garamond-Bold"/>
          <w:b/>
          <w:bCs/>
          <w:u w:val="single"/>
        </w:rPr>
      </w:pPr>
    </w:p>
    <w:p w:rsidR="00D70519" w:rsidRDefault="00D70519" w:rsidP="00D70519">
      <w:pPr>
        <w:autoSpaceDE w:val="0"/>
        <w:autoSpaceDN w:val="0"/>
        <w:adjustRightInd w:val="0"/>
        <w:rPr>
          <w:rFonts w:asciiTheme="majorHAnsi" w:hAnsiTheme="majorHAnsi" w:cs="Garamond-Bold"/>
          <w:bCs/>
        </w:rPr>
      </w:pPr>
    </w:p>
    <w:p w:rsidR="00D70519" w:rsidRDefault="00D70519" w:rsidP="00D70519">
      <w:pPr>
        <w:autoSpaceDE w:val="0"/>
        <w:autoSpaceDN w:val="0"/>
        <w:adjustRightInd w:val="0"/>
        <w:rPr>
          <w:rFonts w:asciiTheme="majorHAnsi" w:hAnsiTheme="majorHAnsi" w:cs="Garamond-Bold"/>
          <w:b/>
          <w:bCs/>
          <w:u w:val="single"/>
        </w:rPr>
      </w:pPr>
      <w:r w:rsidRPr="001327F3">
        <w:rPr>
          <w:rFonts w:asciiTheme="majorHAnsi" w:hAnsiTheme="majorHAnsi" w:cs="Garamond-Bold"/>
          <w:b/>
          <w:bCs/>
          <w:u w:val="single"/>
        </w:rPr>
        <w:lastRenderedPageBreak/>
        <w:t xml:space="preserve">Writing </w:t>
      </w:r>
      <w:r w:rsidR="00DA1B33" w:rsidRPr="001327F3">
        <w:rPr>
          <w:rFonts w:asciiTheme="majorHAnsi" w:hAnsiTheme="majorHAnsi" w:cs="Garamond-Bold"/>
          <w:b/>
          <w:bCs/>
          <w:u w:val="single"/>
        </w:rPr>
        <w:t>portfolio</w:t>
      </w:r>
    </w:p>
    <w:p w:rsidR="001327F3" w:rsidRPr="001327F3" w:rsidRDefault="001327F3" w:rsidP="00D70519">
      <w:pPr>
        <w:autoSpaceDE w:val="0"/>
        <w:autoSpaceDN w:val="0"/>
        <w:adjustRightInd w:val="0"/>
        <w:rPr>
          <w:rFonts w:asciiTheme="majorHAnsi" w:hAnsiTheme="majorHAnsi" w:cs="Garamond-Bold"/>
          <w:b/>
          <w:bCs/>
          <w:u w:val="single"/>
        </w:rPr>
      </w:pPr>
    </w:p>
    <w:p w:rsidR="00DA1B33" w:rsidRDefault="00D70519" w:rsidP="00DA1B33">
      <w:r w:rsidRPr="00273F6C">
        <w:rPr>
          <w:rFonts w:asciiTheme="majorHAnsi" w:hAnsiTheme="majorHAnsi" w:cs="Garamond"/>
        </w:rPr>
        <w:t xml:space="preserve">The writing </w:t>
      </w:r>
      <w:r w:rsidR="00DA1B33">
        <w:rPr>
          <w:rFonts w:asciiTheme="majorHAnsi" w:hAnsiTheme="majorHAnsi" w:cs="Garamond"/>
        </w:rPr>
        <w:t>portfolio</w:t>
      </w:r>
      <w:r w:rsidRPr="00273F6C">
        <w:rPr>
          <w:rFonts w:asciiTheme="majorHAnsi" w:hAnsiTheme="majorHAnsi" w:cs="Garamond"/>
        </w:rPr>
        <w:t xml:space="preserve"> will count for </w:t>
      </w:r>
      <w:r>
        <w:rPr>
          <w:rFonts w:asciiTheme="majorHAnsi" w:hAnsiTheme="majorHAnsi" w:cs="Garamond"/>
        </w:rPr>
        <w:t>55</w:t>
      </w:r>
      <w:r w:rsidRPr="00273F6C">
        <w:rPr>
          <w:rFonts w:asciiTheme="majorHAnsi" w:hAnsiTheme="majorHAnsi" w:cs="Garamond"/>
        </w:rPr>
        <w:t xml:space="preserve">% of your final grade. </w:t>
      </w:r>
      <w:r w:rsidR="00DA1B33">
        <w:t xml:space="preserve">The purpose of this portfolio project is to provide you with opportunities to learn, practice, and improve critical reading, writing, and thinking skills by doing philosophy.  The project consists of a series of weekly writing assignments designed so that the skills being learned and practiced build upon one another as the semester progresses.  </w:t>
      </w:r>
      <w:r w:rsidR="00DA1B33" w:rsidRPr="00C874A9">
        <w:rPr>
          <w:b/>
        </w:rPr>
        <w:t>Be sure to bring either a hard or electronic copy of your portfolio to each class meeting.</w:t>
      </w:r>
      <w:r w:rsidR="00DA1B33">
        <w:t xml:space="preserve">  You should be prepared to share what you’ve written with the class, but don’t worry: these aren’t meant to be high-pressure assignments.  We are learning how to do philosophy together!</w:t>
      </w:r>
    </w:p>
    <w:p w:rsidR="00D70519" w:rsidRDefault="00D70519" w:rsidP="00D70519">
      <w:pPr>
        <w:autoSpaceDE w:val="0"/>
        <w:autoSpaceDN w:val="0"/>
        <w:adjustRightInd w:val="0"/>
        <w:rPr>
          <w:rFonts w:asciiTheme="majorHAnsi" w:hAnsiTheme="majorHAnsi" w:cs="Garamond"/>
        </w:rPr>
      </w:pPr>
    </w:p>
    <w:p w:rsidR="00DA1B33" w:rsidRDefault="00DA1B33" w:rsidP="00D70519">
      <w:pPr>
        <w:autoSpaceDE w:val="0"/>
        <w:autoSpaceDN w:val="0"/>
        <w:adjustRightInd w:val="0"/>
        <w:rPr>
          <w:rFonts w:asciiTheme="majorHAnsi" w:hAnsiTheme="majorHAnsi" w:cs="Garamond"/>
        </w:rPr>
      </w:pPr>
      <w:r>
        <w:rPr>
          <w:rFonts w:asciiTheme="majorHAnsi" w:hAnsiTheme="majorHAnsi" w:cs="Garamond"/>
        </w:rPr>
        <w:t xml:space="preserve">The portfolio assignments will be given in class each day and are expected in class the following week. </w:t>
      </w:r>
      <w:r w:rsidR="001327F3">
        <w:rPr>
          <w:rFonts w:asciiTheme="majorHAnsi" w:hAnsiTheme="majorHAnsi" w:cs="Garamond"/>
        </w:rPr>
        <w:t>You will turn in a hard copy of your portfolio for a grade 3 times during the semester.</w:t>
      </w:r>
    </w:p>
    <w:p w:rsidR="00D70519" w:rsidRDefault="00D70519" w:rsidP="00D70519">
      <w:pPr>
        <w:autoSpaceDE w:val="0"/>
        <w:autoSpaceDN w:val="0"/>
        <w:adjustRightInd w:val="0"/>
        <w:rPr>
          <w:rFonts w:asciiTheme="majorHAnsi" w:hAnsiTheme="majorHAnsi" w:cs="Garamond"/>
        </w:rPr>
      </w:pPr>
    </w:p>
    <w:p w:rsidR="00D70519" w:rsidRPr="00844995" w:rsidRDefault="00D70519" w:rsidP="00D70519">
      <w:pPr>
        <w:autoSpaceDE w:val="0"/>
        <w:autoSpaceDN w:val="0"/>
        <w:adjustRightInd w:val="0"/>
        <w:rPr>
          <w:rFonts w:asciiTheme="majorHAnsi" w:hAnsiTheme="majorHAnsi" w:cs="Garamond"/>
          <w:b/>
        </w:rPr>
      </w:pPr>
      <w:r w:rsidRPr="00844995">
        <w:rPr>
          <w:rFonts w:asciiTheme="majorHAnsi" w:hAnsiTheme="majorHAnsi" w:cs="Garamond"/>
          <w:b/>
        </w:rPr>
        <w:t xml:space="preserve">Late policy and emailed </w:t>
      </w:r>
      <w:r w:rsidR="001327F3">
        <w:rPr>
          <w:rFonts w:asciiTheme="majorHAnsi" w:hAnsiTheme="majorHAnsi" w:cs="Garamond"/>
          <w:b/>
        </w:rPr>
        <w:t>assignments</w:t>
      </w:r>
      <w:r w:rsidRPr="00844995">
        <w:rPr>
          <w:rFonts w:asciiTheme="majorHAnsi" w:hAnsiTheme="majorHAnsi" w:cs="Garamond"/>
          <w:b/>
        </w:rPr>
        <w:t>:</w:t>
      </w:r>
    </w:p>
    <w:p w:rsidR="00D70519" w:rsidRDefault="00DA1B33" w:rsidP="00D70519">
      <w:pPr>
        <w:autoSpaceDE w:val="0"/>
        <w:autoSpaceDN w:val="0"/>
        <w:adjustRightInd w:val="0"/>
        <w:rPr>
          <w:rFonts w:asciiTheme="majorHAnsi" w:hAnsiTheme="majorHAnsi" w:cs="Garamond"/>
        </w:rPr>
      </w:pPr>
      <w:r>
        <w:rPr>
          <w:rFonts w:asciiTheme="majorHAnsi" w:hAnsiTheme="majorHAnsi" w:cs="Garamond"/>
        </w:rPr>
        <w:t>Any late portfolio submission</w:t>
      </w:r>
      <w:r w:rsidR="00D70519">
        <w:rPr>
          <w:rFonts w:asciiTheme="majorHAnsi" w:hAnsiTheme="majorHAnsi" w:cs="Garamond"/>
        </w:rPr>
        <w:t xml:space="preserve"> not turned in on the day it is due will have 10% off for each day it is late.</w:t>
      </w:r>
    </w:p>
    <w:p w:rsidR="00D70519"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
        </w:rPr>
      </w:pPr>
      <w:r>
        <w:rPr>
          <w:rFonts w:asciiTheme="majorHAnsi" w:hAnsiTheme="majorHAnsi" w:cs="Garamond"/>
        </w:rPr>
        <w:t xml:space="preserve">I will not accept emailed </w:t>
      </w:r>
      <w:r w:rsidR="00DA1B33">
        <w:rPr>
          <w:rFonts w:asciiTheme="majorHAnsi" w:hAnsiTheme="majorHAnsi" w:cs="Garamond"/>
        </w:rPr>
        <w:t>portfolios except in very special circumstances that</w:t>
      </w:r>
      <w:r>
        <w:rPr>
          <w:rFonts w:asciiTheme="majorHAnsi" w:hAnsiTheme="majorHAnsi" w:cs="Garamond"/>
        </w:rPr>
        <w:t xml:space="preserve"> are approved by me </w:t>
      </w:r>
      <w:r w:rsidRPr="00844995">
        <w:rPr>
          <w:rFonts w:asciiTheme="majorHAnsi" w:hAnsiTheme="majorHAnsi" w:cs="Garamond"/>
          <w:b/>
        </w:rPr>
        <w:t xml:space="preserve">before </w:t>
      </w:r>
      <w:r w:rsidR="001327F3">
        <w:rPr>
          <w:rFonts w:asciiTheme="majorHAnsi" w:hAnsiTheme="majorHAnsi" w:cs="Garamond"/>
          <w:b/>
        </w:rPr>
        <w:t>it</w:t>
      </w:r>
      <w:r w:rsidRPr="00844995">
        <w:rPr>
          <w:rFonts w:asciiTheme="majorHAnsi" w:hAnsiTheme="majorHAnsi" w:cs="Garamond"/>
          <w:b/>
        </w:rPr>
        <w:t xml:space="preserve"> is due</w:t>
      </w:r>
      <w:r w:rsidRPr="00E40E24">
        <w:rPr>
          <w:rFonts w:asciiTheme="majorHAnsi" w:hAnsiTheme="majorHAnsi" w:cs="Garamond"/>
          <w:b/>
        </w:rPr>
        <w:t>.</w:t>
      </w:r>
    </w:p>
    <w:p w:rsidR="00D70519" w:rsidRPr="00273F6C"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Bold"/>
          <w:b/>
          <w:bCs/>
        </w:rPr>
      </w:pPr>
    </w:p>
    <w:p w:rsidR="00D70519" w:rsidRDefault="00D70519" w:rsidP="00D70519">
      <w:pPr>
        <w:autoSpaceDE w:val="0"/>
        <w:autoSpaceDN w:val="0"/>
        <w:adjustRightInd w:val="0"/>
        <w:rPr>
          <w:rFonts w:asciiTheme="majorHAnsi" w:hAnsiTheme="majorHAnsi" w:cs="Garamond-Bold"/>
          <w:b/>
          <w:bCs/>
          <w:u w:val="single"/>
        </w:rPr>
      </w:pPr>
      <w:r w:rsidRPr="00273F6C">
        <w:rPr>
          <w:rFonts w:asciiTheme="majorHAnsi" w:hAnsiTheme="majorHAnsi" w:cs="Garamond-Bold"/>
          <w:b/>
          <w:bCs/>
          <w:u w:val="single"/>
        </w:rPr>
        <w:t>Exams</w:t>
      </w:r>
    </w:p>
    <w:p w:rsidR="00D70519" w:rsidRDefault="00D70519" w:rsidP="00D70519">
      <w:pPr>
        <w:autoSpaceDE w:val="0"/>
        <w:autoSpaceDN w:val="0"/>
        <w:adjustRightInd w:val="0"/>
        <w:rPr>
          <w:rFonts w:asciiTheme="majorHAnsi" w:hAnsiTheme="majorHAnsi" w:cs="Garamond-Bold"/>
          <w:bCs/>
        </w:rPr>
      </w:pPr>
    </w:p>
    <w:p w:rsidR="00D70519" w:rsidRPr="001E25BB" w:rsidRDefault="00D70519" w:rsidP="00D70519">
      <w:pPr>
        <w:autoSpaceDE w:val="0"/>
        <w:autoSpaceDN w:val="0"/>
        <w:adjustRightInd w:val="0"/>
        <w:rPr>
          <w:rFonts w:asciiTheme="majorHAnsi" w:hAnsiTheme="majorHAnsi" w:cs="Garamond-Bold"/>
          <w:bCs/>
          <w:u w:val="single"/>
        </w:rPr>
      </w:pPr>
      <w:r w:rsidRPr="001E25BB">
        <w:rPr>
          <w:rFonts w:asciiTheme="majorHAnsi" w:hAnsiTheme="majorHAnsi" w:cs="Garamond-Bold"/>
          <w:bCs/>
          <w:u w:val="single"/>
        </w:rPr>
        <w:t>Midterm and final</w:t>
      </w:r>
    </w:p>
    <w:p w:rsidR="00D70519" w:rsidRPr="001E25BB" w:rsidRDefault="00D70519" w:rsidP="00D70519">
      <w:pPr>
        <w:autoSpaceDE w:val="0"/>
        <w:autoSpaceDN w:val="0"/>
        <w:adjustRightInd w:val="0"/>
        <w:rPr>
          <w:rFonts w:asciiTheme="majorHAnsi" w:hAnsiTheme="majorHAnsi" w:cs="Garamond-Bold"/>
          <w:bCs/>
        </w:rPr>
      </w:pPr>
      <w:r>
        <w:rPr>
          <w:rFonts w:asciiTheme="majorHAnsi" w:hAnsiTheme="majorHAnsi" w:cs="Garamond-Bold"/>
          <w:bCs/>
        </w:rPr>
        <w:t xml:space="preserve">There will be an in-class midterm and final exam, each worth 15% of your final grade.  The midterm will be based on the </w:t>
      </w:r>
      <w:r w:rsidR="001327F3">
        <w:rPr>
          <w:rFonts w:asciiTheme="majorHAnsi" w:hAnsiTheme="majorHAnsi" w:cs="Garamond-Bold"/>
          <w:bCs/>
        </w:rPr>
        <w:t xml:space="preserve">logic, </w:t>
      </w:r>
      <w:r>
        <w:rPr>
          <w:rFonts w:asciiTheme="majorHAnsi" w:hAnsiTheme="majorHAnsi" w:cs="Garamond-Bold"/>
          <w:bCs/>
        </w:rPr>
        <w:t>epistemology</w:t>
      </w:r>
      <w:r w:rsidR="001327F3">
        <w:rPr>
          <w:rFonts w:asciiTheme="majorHAnsi" w:hAnsiTheme="majorHAnsi" w:cs="Garamond-Bold"/>
          <w:bCs/>
        </w:rPr>
        <w:t>,</w:t>
      </w:r>
      <w:r>
        <w:rPr>
          <w:rFonts w:asciiTheme="majorHAnsi" w:hAnsiTheme="majorHAnsi" w:cs="Garamond-Bold"/>
          <w:bCs/>
        </w:rPr>
        <w:t xml:space="preserve"> and metaphysics units. The final will cover the art and ethics units. Both the final and the midterm will be essay exams. I will give you the potential essay topics two weeks before each exam. You may complete the study guides for each exam for extra credit.</w:t>
      </w:r>
    </w:p>
    <w:p w:rsidR="00D70519" w:rsidRPr="00273F6C"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
          <w:b/>
          <w:u w:val="single"/>
        </w:rPr>
      </w:pPr>
    </w:p>
    <w:p w:rsidR="00D70519" w:rsidRPr="00273F6C" w:rsidRDefault="00D70519" w:rsidP="00D70519">
      <w:pPr>
        <w:autoSpaceDE w:val="0"/>
        <w:autoSpaceDN w:val="0"/>
        <w:adjustRightInd w:val="0"/>
        <w:rPr>
          <w:rFonts w:asciiTheme="majorHAnsi" w:hAnsiTheme="majorHAnsi" w:cs="Garamond"/>
          <w:b/>
          <w:u w:val="single"/>
        </w:rPr>
      </w:pPr>
      <w:r w:rsidRPr="00273F6C">
        <w:rPr>
          <w:rFonts w:asciiTheme="majorHAnsi" w:hAnsiTheme="majorHAnsi" w:cs="Garamond"/>
          <w:b/>
          <w:u w:val="single"/>
        </w:rPr>
        <w:t>Participation</w:t>
      </w:r>
      <w:r>
        <w:rPr>
          <w:rFonts w:asciiTheme="majorHAnsi" w:hAnsiTheme="majorHAnsi" w:cs="Garamond"/>
          <w:b/>
          <w:u w:val="single"/>
        </w:rPr>
        <w:t xml:space="preserve"> &amp; classroom etiquette</w:t>
      </w:r>
    </w:p>
    <w:p w:rsidR="00D70519" w:rsidRDefault="00D70519" w:rsidP="00D70519">
      <w:pPr>
        <w:autoSpaceDE w:val="0"/>
        <w:autoSpaceDN w:val="0"/>
        <w:adjustRightInd w:val="0"/>
        <w:rPr>
          <w:rFonts w:asciiTheme="majorHAnsi" w:hAnsiTheme="majorHAnsi" w:cs="Garamond"/>
        </w:rPr>
      </w:pPr>
      <w:r w:rsidRPr="00273F6C">
        <w:rPr>
          <w:rFonts w:asciiTheme="majorHAnsi" w:hAnsiTheme="majorHAnsi" w:cs="Garamond"/>
        </w:rPr>
        <w:t>You will be graded on your in-class participation, based on the quantity and quality of questions you raise and comments you make</w:t>
      </w:r>
      <w:r>
        <w:rPr>
          <w:rFonts w:asciiTheme="majorHAnsi" w:hAnsiTheme="majorHAnsi" w:cs="Garamond"/>
        </w:rPr>
        <w:t>, in-class writing assignments, and group work</w:t>
      </w:r>
      <w:r w:rsidRPr="00273F6C">
        <w:rPr>
          <w:rFonts w:asciiTheme="majorHAnsi" w:hAnsiTheme="majorHAnsi" w:cs="Garamond"/>
        </w:rPr>
        <w:t>. No question is too basic, or comment unwelcome! You should feel comfortable raising any issues about the topic at all</w:t>
      </w:r>
      <w:r>
        <w:rPr>
          <w:rFonts w:asciiTheme="majorHAnsi" w:hAnsiTheme="majorHAnsi" w:cs="Garamond"/>
        </w:rPr>
        <w:t xml:space="preserve">. Participation counts towards </w:t>
      </w:r>
      <w:r w:rsidR="00DA1B33">
        <w:rPr>
          <w:rFonts w:asciiTheme="majorHAnsi" w:hAnsiTheme="majorHAnsi" w:cs="Garamond"/>
        </w:rPr>
        <w:t>15</w:t>
      </w:r>
      <w:r>
        <w:rPr>
          <w:rFonts w:asciiTheme="majorHAnsi" w:hAnsiTheme="majorHAnsi" w:cs="Garamond"/>
        </w:rPr>
        <w:t>%</w:t>
      </w:r>
      <w:r w:rsidRPr="00273F6C">
        <w:rPr>
          <w:rFonts w:asciiTheme="majorHAnsi" w:hAnsiTheme="majorHAnsi" w:cs="Garamond"/>
        </w:rPr>
        <w:t xml:space="preserve"> of your grade. </w:t>
      </w:r>
    </w:p>
    <w:p w:rsidR="00D70519" w:rsidRDefault="00D70519" w:rsidP="00D70519">
      <w:pPr>
        <w:autoSpaceDE w:val="0"/>
        <w:autoSpaceDN w:val="0"/>
        <w:adjustRightInd w:val="0"/>
        <w:rPr>
          <w:rFonts w:asciiTheme="majorHAnsi" w:hAnsiTheme="majorHAnsi" w:cs="Garamond"/>
        </w:rPr>
      </w:pPr>
    </w:p>
    <w:p w:rsidR="00D70519" w:rsidRDefault="00D70519" w:rsidP="00D70519">
      <w:pPr>
        <w:autoSpaceDE w:val="0"/>
        <w:autoSpaceDN w:val="0"/>
        <w:adjustRightInd w:val="0"/>
        <w:rPr>
          <w:rFonts w:asciiTheme="majorHAnsi" w:hAnsiTheme="majorHAnsi" w:cs="Garamond"/>
        </w:rPr>
      </w:pPr>
      <w:r w:rsidRPr="00273F6C">
        <w:rPr>
          <w:rFonts w:asciiTheme="majorHAnsi" w:hAnsiTheme="majorHAnsi" w:cs="Garamond"/>
        </w:rPr>
        <w:t>It is important that we create a classroom environment that is conducive to doing philosophy. To that end:</w:t>
      </w:r>
    </w:p>
    <w:p w:rsidR="00D70519" w:rsidRPr="00273F6C" w:rsidRDefault="00D70519" w:rsidP="00D70519">
      <w:pPr>
        <w:autoSpaceDE w:val="0"/>
        <w:autoSpaceDN w:val="0"/>
        <w:adjustRightInd w:val="0"/>
        <w:rPr>
          <w:rFonts w:asciiTheme="majorHAnsi" w:hAnsiTheme="majorHAnsi" w:cs="Garamond"/>
        </w:rPr>
      </w:pPr>
    </w:p>
    <w:p w:rsidR="00D70519" w:rsidRDefault="00D70519" w:rsidP="00D70519">
      <w:pPr>
        <w:autoSpaceDE w:val="0"/>
        <w:autoSpaceDN w:val="0"/>
        <w:adjustRightInd w:val="0"/>
        <w:rPr>
          <w:rFonts w:asciiTheme="majorHAnsi" w:hAnsiTheme="majorHAnsi" w:cs="Garamond"/>
        </w:rPr>
      </w:pPr>
      <w:r w:rsidRPr="00273F6C">
        <w:rPr>
          <w:rFonts w:asciiTheme="majorHAnsi" w:hAnsiTheme="majorHAnsi" w:cs="Garamond"/>
        </w:rPr>
        <w:t>Please get to class on time and keep absences to a minimum.</w:t>
      </w:r>
      <w:r>
        <w:rPr>
          <w:rFonts w:asciiTheme="majorHAnsi" w:hAnsiTheme="majorHAnsi" w:cs="Garamond"/>
        </w:rPr>
        <w:t xml:space="preserve"> Absences will be taken note of for your overall participation grade. Keep in mind that students who</w:t>
      </w:r>
      <w:r w:rsidRPr="00273F6C">
        <w:rPr>
          <w:rFonts w:asciiTheme="majorHAnsi" w:hAnsiTheme="majorHAnsi" w:cs="Garamond"/>
        </w:rPr>
        <w:t xml:space="preserve"> </w:t>
      </w:r>
      <w:r>
        <w:rPr>
          <w:rFonts w:asciiTheme="majorHAnsi" w:hAnsiTheme="majorHAnsi" w:cs="Garamond"/>
        </w:rPr>
        <w:t>frequently miss class generally do not do well in my courses.</w:t>
      </w:r>
    </w:p>
    <w:p w:rsidR="00D70519" w:rsidRDefault="00D70519" w:rsidP="00D70519">
      <w:pPr>
        <w:autoSpaceDE w:val="0"/>
        <w:autoSpaceDN w:val="0"/>
        <w:adjustRightInd w:val="0"/>
        <w:rPr>
          <w:rFonts w:asciiTheme="majorHAnsi" w:hAnsiTheme="majorHAnsi" w:cs="Garamond"/>
        </w:rPr>
      </w:pPr>
    </w:p>
    <w:p w:rsidR="00D70519" w:rsidRDefault="00D70519" w:rsidP="00D70519">
      <w:pPr>
        <w:autoSpaceDE w:val="0"/>
        <w:autoSpaceDN w:val="0"/>
        <w:adjustRightInd w:val="0"/>
        <w:rPr>
          <w:rFonts w:asciiTheme="majorHAnsi" w:hAnsiTheme="majorHAnsi" w:cs="Garamond"/>
        </w:rPr>
      </w:pPr>
      <w:r w:rsidRPr="00273F6C">
        <w:rPr>
          <w:rFonts w:asciiTheme="majorHAnsi" w:hAnsiTheme="majorHAnsi" w:cs="Garamond"/>
        </w:rPr>
        <w:t xml:space="preserve">Hurtful or disparaging comments or behavior will not be tolerated. Speaking informally but respectfully about potentially sensitive subjects is one of the important skills this course aims to develop. </w:t>
      </w:r>
      <w:r w:rsidRPr="00273F6C">
        <w:rPr>
          <w:rFonts w:asciiTheme="majorHAnsi" w:hAnsiTheme="majorHAnsi" w:cs="Garamond"/>
          <w:b/>
        </w:rPr>
        <w:t>The use of cell phones</w:t>
      </w:r>
      <w:r>
        <w:rPr>
          <w:rFonts w:asciiTheme="majorHAnsi" w:hAnsiTheme="majorHAnsi" w:cs="Garamond"/>
          <w:b/>
        </w:rPr>
        <w:t xml:space="preserve"> </w:t>
      </w:r>
      <w:r w:rsidRPr="00273F6C">
        <w:rPr>
          <w:rFonts w:asciiTheme="majorHAnsi" w:hAnsiTheme="majorHAnsi" w:cs="Garamond"/>
          <w:b/>
        </w:rPr>
        <w:t>is not permitted.</w:t>
      </w:r>
      <w:r w:rsidRPr="00273F6C">
        <w:rPr>
          <w:rFonts w:asciiTheme="majorHAnsi" w:hAnsiTheme="majorHAnsi" w:cs="Garamond"/>
        </w:rPr>
        <w:t xml:space="preserve"> Cell phones should not be seen or heard in class. If you must take a call, please exit the room quickly and quietly. </w:t>
      </w:r>
    </w:p>
    <w:p w:rsidR="00D70519"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
        </w:rPr>
      </w:pPr>
      <w:r w:rsidRPr="00273F6C">
        <w:rPr>
          <w:rFonts w:asciiTheme="majorHAnsi" w:hAnsiTheme="majorHAnsi" w:cs="Garamond"/>
        </w:rPr>
        <w:t>Eating and drinking in class is permi</w:t>
      </w:r>
      <w:r>
        <w:rPr>
          <w:rFonts w:asciiTheme="majorHAnsi" w:hAnsiTheme="majorHAnsi" w:cs="Garamond"/>
        </w:rPr>
        <w:t>tted</w:t>
      </w:r>
      <w:r w:rsidRPr="00273F6C">
        <w:rPr>
          <w:rFonts w:asciiTheme="majorHAnsi" w:hAnsiTheme="majorHAnsi" w:cs="Garamond"/>
        </w:rPr>
        <w:t xml:space="preserve"> so long as it is not disruptive to others. Please avoid foods with strong odors or that cannot be eaten neatly and quietly. Please make sure that all beverages have lids. If you make a mess, it is your responsibility to clean it up. If you leave trash in the classroom, eating/drinking privileges will be revoked. </w:t>
      </w:r>
    </w:p>
    <w:p w:rsidR="00D70519" w:rsidRPr="00273F6C" w:rsidRDefault="00D70519" w:rsidP="00D70519">
      <w:pPr>
        <w:autoSpaceDE w:val="0"/>
        <w:autoSpaceDN w:val="0"/>
        <w:adjustRightInd w:val="0"/>
        <w:rPr>
          <w:rFonts w:asciiTheme="majorHAnsi" w:hAnsiTheme="majorHAnsi" w:cs="Garamond-Bold"/>
          <w:b/>
          <w:bCs/>
        </w:rPr>
      </w:pPr>
    </w:p>
    <w:p w:rsidR="00D70519" w:rsidRDefault="00D70519" w:rsidP="00D70519">
      <w:pPr>
        <w:autoSpaceDE w:val="0"/>
        <w:autoSpaceDN w:val="0"/>
        <w:adjustRightInd w:val="0"/>
        <w:rPr>
          <w:rFonts w:asciiTheme="majorHAnsi" w:hAnsiTheme="majorHAnsi" w:cs="Garamond"/>
        </w:rPr>
      </w:pPr>
      <w:r w:rsidRPr="00273F6C">
        <w:rPr>
          <w:rFonts w:asciiTheme="majorHAnsi" w:hAnsiTheme="majorHAnsi" w:cs="Garamond-Bold"/>
          <w:bCs/>
        </w:rPr>
        <w:t>Please feel free to a</w:t>
      </w:r>
      <w:r w:rsidRPr="00273F6C">
        <w:rPr>
          <w:rFonts w:asciiTheme="majorHAnsi" w:hAnsiTheme="majorHAnsi" w:cs="Garamond"/>
        </w:rPr>
        <w:t>sk for help, ask for clarification, ask me to repeat something—don’t hesitate to ask! Ask questions in class, stop by my office hours or drop me an email.</w:t>
      </w:r>
    </w:p>
    <w:p w:rsidR="00D70519"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Bold"/>
          <w:b/>
          <w:bCs/>
        </w:rPr>
      </w:pPr>
    </w:p>
    <w:p w:rsidR="00D70519" w:rsidRPr="00273F6C" w:rsidRDefault="00D70519" w:rsidP="00D70519">
      <w:pPr>
        <w:autoSpaceDE w:val="0"/>
        <w:autoSpaceDN w:val="0"/>
        <w:adjustRightInd w:val="0"/>
        <w:rPr>
          <w:rFonts w:asciiTheme="majorHAnsi" w:hAnsiTheme="majorHAnsi" w:cs="Garamond"/>
        </w:rPr>
      </w:pPr>
    </w:p>
    <w:p w:rsidR="00D70519" w:rsidRDefault="00D70519" w:rsidP="00D70519">
      <w:pPr>
        <w:autoSpaceDE w:val="0"/>
        <w:autoSpaceDN w:val="0"/>
        <w:adjustRightInd w:val="0"/>
        <w:rPr>
          <w:rFonts w:asciiTheme="majorHAnsi" w:hAnsiTheme="majorHAnsi" w:cs="Garamond"/>
          <w:b/>
          <w:u w:val="single"/>
        </w:rPr>
      </w:pPr>
      <w:r w:rsidRPr="008F2BE6">
        <w:rPr>
          <w:rFonts w:asciiTheme="majorHAnsi" w:hAnsiTheme="majorHAnsi" w:cs="Garamond"/>
          <w:b/>
          <w:u w:val="single"/>
        </w:rPr>
        <w:t>Other information</w:t>
      </w:r>
    </w:p>
    <w:p w:rsidR="00D70519" w:rsidRPr="008F2BE6" w:rsidRDefault="00D70519" w:rsidP="00D70519">
      <w:pPr>
        <w:autoSpaceDE w:val="0"/>
        <w:autoSpaceDN w:val="0"/>
        <w:adjustRightInd w:val="0"/>
        <w:rPr>
          <w:rFonts w:asciiTheme="majorHAnsi" w:hAnsiTheme="majorHAnsi" w:cs="Garamond"/>
          <w:b/>
          <w:u w:val="single"/>
        </w:rPr>
      </w:pPr>
    </w:p>
    <w:p w:rsidR="00D70519" w:rsidRPr="00273F6C" w:rsidRDefault="00D70519" w:rsidP="00D70519">
      <w:pPr>
        <w:autoSpaceDE w:val="0"/>
        <w:autoSpaceDN w:val="0"/>
        <w:adjustRightInd w:val="0"/>
        <w:rPr>
          <w:rFonts w:asciiTheme="majorHAnsi" w:hAnsiTheme="majorHAnsi" w:cs="Garamond"/>
        </w:rPr>
      </w:pPr>
      <w:r w:rsidRPr="00273F6C">
        <w:rPr>
          <w:rFonts w:asciiTheme="majorHAnsi" w:hAnsiTheme="majorHAnsi" w:cs="Garamond"/>
        </w:rPr>
        <w:t>Please be aware of the NY State Education Law, which provides that:</w:t>
      </w:r>
    </w:p>
    <w:p w:rsidR="00D70519" w:rsidRPr="00273F6C" w:rsidRDefault="00D70519" w:rsidP="00D70519">
      <w:pPr>
        <w:autoSpaceDE w:val="0"/>
        <w:autoSpaceDN w:val="0"/>
        <w:adjustRightInd w:val="0"/>
        <w:rPr>
          <w:rFonts w:asciiTheme="majorHAnsi" w:hAnsiTheme="majorHAnsi" w:cs="Garamond"/>
        </w:rPr>
      </w:pPr>
      <w:proofErr w:type="spellStart"/>
      <w:r w:rsidRPr="00273F6C">
        <w:rPr>
          <w:rFonts w:asciiTheme="majorHAnsi" w:hAnsiTheme="majorHAnsi" w:cs="Garamond"/>
        </w:rPr>
        <w:t>i</w:t>
      </w:r>
      <w:proofErr w:type="spellEnd"/>
      <w:r w:rsidRPr="00273F6C">
        <w:rPr>
          <w:rFonts w:asciiTheme="majorHAnsi" w:hAnsiTheme="majorHAnsi" w:cs="Garamond"/>
        </w:rPr>
        <w:t>. Any student in an institution of higher education who is unable, because of their religious</w:t>
      </w:r>
    </w:p>
    <w:p w:rsidR="00D70519" w:rsidRPr="00273F6C" w:rsidRDefault="00D70519" w:rsidP="00D70519">
      <w:pPr>
        <w:autoSpaceDE w:val="0"/>
        <w:autoSpaceDN w:val="0"/>
        <w:adjustRightInd w:val="0"/>
        <w:rPr>
          <w:rFonts w:asciiTheme="majorHAnsi" w:hAnsiTheme="majorHAnsi" w:cs="Garamond"/>
        </w:rPr>
      </w:pPr>
      <w:proofErr w:type="gramStart"/>
      <w:r w:rsidRPr="00273F6C">
        <w:rPr>
          <w:rFonts w:asciiTheme="majorHAnsi" w:hAnsiTheme="majorHAnsi" w:cs="Garamond"/>
        </w:rPr>
        <w:t>beliefs</w:t>
      </w:r>
      <w:proofErr w:type="gramEnd"/>
      <w:r w:rsidRPr="00273F6C">
        <w:rPr>
          <w:rFonts w:asciiTheme="majorHAnsi" w:hAnsiTheme="majorHAnsi" w:cs="Garamond"/>
        </w:rPr>
        <w:t>, to attend classes on a particular day or days shall, because of such absence on the particular day or days, be excused from any examination or any study or work requirements.</w:t>
      </w:r>
    </w:p>
    <w:p w:rsidR="00D70519" w:rsidRPr="00273F6C" w:rsidRDefault="00D70519" w:rsidP="00D70519">
      <w:pPr>
        <w:autoSpaceDE w:val="0"/>
        <w:autoSpaceDN w:val="0"/>
        <w:adjustRightInd w:val="0"/>
        <w:rPr>
          <w:rFonts w:asciiTheme="majorHAnsi" w:hAnsiTheme="majorHAnsi" w:cs="Garamond"/>
        </w:rPr>
      </w:pPr>
      <w:r w:rsidRPr="00273F6C">
        <w:rPr>
          <w:rFonts w:asciiTheme="majorHAnsi" w:hAnsiTheme="majorHAnsi" w:cs="Garamond"/>
        </w:rPr>
        <w:t>ii. It shall be the responsibility of the faculty to make available to each student who is absent from school, because of religious beliefs, an equivalent opportunity to make up any examination, study or work requirements which they may have missed because of such absence on any particular day or days.</w:t>
      </w:r>
    </w:p>
    <w:p w:rsidR="00D70519" w:rsidRPr="00273F6C" w:rsidRDefault="00D70519" w:rsidP="00D70519">
      <w:pPr>
        <w:autoSpaceDE w:val="0"/>
        <w:autoSpaceDN w:val="0"/>
        <w:adjustRightInd w:val="0"/>
        <w:rPr>
          <w:rFonts w:asciiTheme="majorHAnsi" w:hAnsiTheme="majorHAnsi" w:cs="Garamond"/>
        </w:rPr>
      </w:pPr>
      <w:r w:rsidRPr="00273F6C">
        <w:rPr>
          <w:rFonts w:asciiTheme="majorHAnsi" w:hAnsiTheme="majorHAnsi" w:cs="Garamond"/>
        </w:rPr>
        <w:t>iii. Any student who is aggrieved by the alleged failure of any faculty or administrative officials to comply in good faith shall be entitled to maintain an action or proceeding in the supreme court of the county in which such institution of higher education is located for the enforcement of their rights. If you cannot attend a class, quiz, or exam due to religious beliefs, please make alternate arrangements with me well in advance.</w:t>
      </w:r>
    </w:p>
    <w:p w:rsidR="00D70519" w:rsidRPr="00273F6C" w:rsidRDefault="00D70519" w:rsidP="00D70519">
      <w:pPr>
        <w:autoSpaceDE w:val="0"/>
        <w:autoSpaceDN w:val="0"/>
        <w:adjustRightInd w:val="0"/>
        <w:rPr>
          <w:rFonts w:asciiTheme="majorHAnsi" w:hAnsiTheme="majorHAnsi" w:cs="Garamond"/>
        </w:rPr>
      </w:pPr>
    </w:p>
    <w:p w:rsidR="00D70519" w:rsidRPr="00273F6C" w:rsidRDefault="00D70519" w:rsidP="00D70519">
      <w:pPr>
        <w:autoSpaceDE w:val="0"/>
        <w:autoSpaceDN w:val="0"/>
        <w:adjustRightInd w:val="0"/>
        <w:rPr>
          <w:rFonts w:asciiTheme="majorHAnsi" w:hAnsiTheme="majorHAnsi" w:cs="Garamond-Bold"/>
          <w:b/>
          <w:bCs/>
        </w:rPr>
      </w:pPr>
    </w:p>
    <w:p w:rsidR="00D70519" w:rsidRPr="00F53AF4" w:rsidRDefault="00D70519" w:rsidP="00D70519">
      <w:pPr>
        <w:pStyle w:val="ListParagraph"/>
        <w:numPr>
          <w:ilvl w:val="0"/>
          <w:numId w:val="1"/>
        </w:numPr>
        <w:autoSpaceDE w:val="0"/>
        <w:autoSpaceDN w:val="0"/>
        <w:adjustRightInd w:val="0"/>
        <w:rPr>
          <w:rFonts w:asciiTheme="majorHAnsi" w:hAnsiTheme="majorHAnsi" w:cs="Arial"/>
          <w:b/>
          <w:u w:val="single"/>
        </w:rPr>
      </w:pPr>
      <w:r w:rsidRPr="00F53AF4">
        <w:rPr>
          <w:rFonts w:asciiTheme="majorHAnsi" w:hAnsiTheme="majorHAnsi" w:cs="Arial"/>
          <w:b/>
          <w:u w:val="single"/>
        </w:rPr>
        <w:t>CUNY Policy on Academic Integrity</w:t>
      </w:r>
    </w:p>
    <w:p w:rsidR="00D70519" w:rsidRPr="00273F6C" w:rsidRDefault="00D70519" w:rsidP="00D70519">
      <w:pPr>
        <w:autoSpaceDE w:val="0"/>
        <w:autoSpaceDN w:val="0"/>
        <w:adjustRightInd w:val="0"/>
        <w:rPr>
          <w:rFonts w:asciiTheme="majorHAnsi" w:hAnsiTheme="majorHAnsi" w:cs="Arial"/>
          <w:color w:val="000000"/>
        </w:rPr>
      </w:pPr>
      <w:r w:rsidRPr="00273F6C">
        <w:rPr>
          <w:rFonts w:asciiTheme="majorHAnsi" w:hAnsiTheme="majorHAnsi" w:cs="Arial"/>
        </w:rPr>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w:t>
      </w:r>
      <w:r w:rsidRPr="00273F6C">
        <w:rPr>
          <w:rFonts w:asciiTheme="majorHAnsi" w:hAnsiTheme="majorHAnsi" w:cs="Arial"/>
          <w:color w:val="000000"/>
        </w:rPr>
        <w:t xml:space="preserve">:  </w:t>
      </w:r>
      <w:hyperlink r:id="rId6" w:history="1">
        <w:r w:rsidRPr="00273F6C">
          <w:rPr>
            <w:rStyle w:val="Hyperlink"/>
            <w:rFonts w:asciiTheme="majorHAnsi" w:hAnsiTheme="majorHAnsi" w:cs="Arial"/>
            <w:color w:val="000000"/>
          </w:rPr>
          <w:t>http://www.brooklyn.cuny.edu/bc/policies</w:t>
        </w:r>
      </w:hyperlink>
      <w:r w:rsidRPr="00273F6C">
        <w:rPr>
          <w:rFonts w:asciiTheme="majorHAnsi" w:hAnsiTheme="majorHAnsi" w:cs="Arial"/>
          <w:color w:val="000000"/>
        </w:rPr>
        <w:t>.  If a faculty member suspects a violation of academic integrity and, upon investigation, confirms that violation, or if the student admits that violation, the faculty member MUST report the violation.</w:t>
      </w:r>
    </w:p>
    <w:p w:rsidR="00D70519" w:rsidRPr="00273F6C" w:rsidRDefault="00D70519" w:rsidP="00D70519">
      <w:pPr>
        <w:autoSpaceDE w:val="0"/>
        <w:autoSpaceDN w:val="0"/>
        <w:adjustRightInd w:val="0"/>
        <w:ind w:left="720"/>
        <w:rPr>
          <w:rFonts w:asciiTheme="majorHAnsi" w:hAnsiTheme="majorHAnsi" w:cs="Arial"/>
          <w:color w:val="000000"/>
        </w:rPr>
      </w:pPr>
    </w:p>
    <w:p w:rsidR="00D70519" w:rsidRPr="00273F6C" w:rsidRDefault="00D70519" w:rsidP="00D70519">
      <w:pPr>
        <w:autoSpaceDE w:val="0"/>
        <w:autoSpaceDN w:val="0"/>
        <w:adjustRightInd w:val="0"/>
        <w:ind w:left="720"/>
        <w:rPr>
          <w:rFonts w:asciiTheme="majorHAnsi" w:hAnsiTheme="majorHAnsi" w:cs="Arial"/>
          <w:color w:val="000000"/>
        </w:rPr>
      </w:pPr>
    </w:p>
    <w:p w:rsidR="00D70519" w:rsidRPr="008F2BE6" w:rsidRDefault="00D70519" w:rsidP="00D70519">
      <w:pPr>
        <w:autoSpaceDE w:val="0"/>
        <w:autoSpaceDN w:val="0"/>
        <w:adjustRightInd w:val="0"/>
        <w:rPr>
          <w:rFonts w:asciiTheme="majorHAnsi" w:hAnsiTheme="majorHAnsi" w:cs="Arial"/>
          <w:b/>
          <w:u w:val="single"/>
        </w:rPr>
      </w:pPr>
      <w:r w:rsidRPr="008F2BE6">
        <w:rPr>
          <w:rFonts w:asciiTheme="majorHAnsi" w:hAnsiTheme="majorHAnsi" w:cs="Arial"/>
          <w:b/>
          <w:u w:val="single"/>
        </w:rPr>
        <w:t>CUNY Policy on Disability Services</w:t>
      </w:r>
    </w:p>
    <w:p w:rsidR="00D70519" w:rsidRDefault="00D70519" w:rsidP="00D70519">
      <w:pPr>
        <w:autoSpaceDE w:val="0"/>
        <w:autoSpaceDN w:val="0"/>
        <w:adjustRightInd w:val="0"/>
        <w:rPr>
          <w:rFonts w:asciiTheme="majorHAnsi" w:hAnsiTheme="majorHAnsi" w:cs="Arial"/>
          <w:color w:val="000000"/>
        </w:rPr>
      </w:pPr>
      <w:r w:rsidRPr="00273F6C">
        <w:rPr>
          <w:rFonts w:asciiTheme="majorHAnsi" w:hAnsiTheme="majorHAnsi" w:cs="Arial"/>
          <w:color w:val="000000"/>
        </w:rPr>
        <w:lastRenderedPageBreak/>
        <w:t xml:space="preserve">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me with the course accommodation form and discuss your specific accommodation with me immediately. </w:t>
      </w:r>
    </w:p>
    <w:p w:rsidR="00D70519" w:rsidRDefault="00D70519" w:rsidP="00D70519">
      <w:pPr>
        <w:autoSpaceDE w:val="0"/>
        <w:autoSpaceDN w:val="0"/>
        <w:adjustRightInd w:val="0"/>
        <w:rPr>
          <w:rFonts w:asciiTheme="majorHAnsi" w:hAnsiTheme="majorHAnsi" w:cs="Arial"/>
          <w:color w:val="000000"/>
        </w:rPr>
      </w:pPr>
    </w:p>
    <w:p w:rsidR="00D70519" w:rsidRDefault="00D70519" w:rsidP="00D70519">
      <w:pPr>
        <w:autoSpaceDE w:val="0"/>
        <w:autoSpaceDN w:val="0"/>
        <w:adjustRightInd w:val="0"/>
        <w:rPr>
          <w:rFonts w:asciiTheme="majorHAnsi" w:hAnsiTheme="majorHAnsi" w:cs="Arial"/>
          <w:color w:val="000000"/>
        </w:rPr>
      </w:pPr>
    </w:p>
    <w:p w:rsidR="00D70519" w:rsidRPr="00701A14" w:rsidRDefault="00D70519" w:rsidP="00D70519">
      <w:pPr>
        <w:widowControl w:val="0"/>
        <w:contextualSpacing/>
        <w:rPr>
          <w:rFonts w:asciiTheme="majorHAnsi" w:hAnsiTheme="majorHAnsi"/>
          <w:b/>
          <w:sz w:val="26"/>
          <w:szCs w:val="26"/>
        </w:rPr>
      </w:pPr>
      <w:r>
        <w:rPr>
          <w:rFonts w:asciiTheme="majorHAnsi" w:hAnsiTheme="majorHAnsi"/>
          <w:b/>
          <w:sz w:val="26"/>
          <w:szCs w:val="26"/>
        </w:rPr>
        <w:t>Spring 2014</w:t>
      </w:r>
      <w:r w:rsidRPr="00701A14">
        <w:rPr>
          <w:rFonts w:asciiTheme="majorHAnsi" w:hAnsiTheme="majorHAnsi"/>
          <w:b/>
          <w:sz w:val="26"/>
          <w:szCs w:val="26"/>
        </w:rPr>
        <w:t xml:space="preserve"> tentative reading schedule</w:t>
      </w:r>
    </w:p>
    <w:p w:rsidR="00D70519" w:rsidRDefault="00D70519" w:rsidP="00D70519">
      <w:pPr>
        <w:widowControl w:val="0"/>
        <w:contextualSpacing/>
        <w:rPr>
          <w:rFonts w:asciiTheme="majorHAnsi" w:hAnsiTheme="majorHAnsi"/>
          <w:i/>
        </w:rPr>
      </w:pPr>
      <w:r w:rsidRPr="00701A14">
        <w:rPr>
          <w:rFonts w:asciiTheme="majorHAnsi" w:hAnsiTheme="majorHAnsi"/>
        </w:rPr>
        <w:t>*</w:t>
      </w:r>
      <w:r w:rsidRPr="00701A14">
        <w:rPr>
          <w:rFonts w:asciiTheme="majorHAnsi" w:hAnsiTheme="majorHAnsi"/>
          <w:i/>
        </w:rPr>
        <w:t>all readings are subject to change!</w:t>
      </w:r>
    </w:p>
    <w:p w:rsidR="00D10512" w:rsidRDefault="00D70519" w:rsidP="00D70519">
      <w:pPr>
        <w:widowControl w:val="0"/>
        <w:contextualSpacing/>
        <w:rPr>
          <w:rFonts w:asciiTheme="majorHAnsi" w:hAnsiTheme="majorHAnsi"/>
        </w:rPr>
      </w:pPr>
      <w:r w:rsidRPr="001569A5">
        <w:rPr>
          <w:rFonts w:asciiTheme="majorHAnsi" w:hAnsiTheme="majorHAnsi"/>
        </w:rPr>
        <w:t xml:space="preserve">All readings are on Blackboard (BB) either posted under the “Course documents”/”Course readings” folder as individual </w:t>
      </w:r>
      <w:proofErr w:type="spellStart"/>
      <w:r w:rsidRPr="001569A5">
        <w:rPr>
          <w:rFonts w:asciiTheme="majorHAnsi" w:hAnsiTheme="majorHAnsi"/>
        </w:rPr>
        <w:t>pdfs</w:t>
      </w:r>
      <w:proofErr w:type="spellEnd"/>
      <w:r w:rsidRPr="001569A5">
        <w:rPr>
          <w:rFonts w:asciiTheme="majorHAnsi" w:hAnsiTheme="majorHAnsi"/>
        </w:rPr>
        <w:t xml:space="preserve"> or in</w:t>
      </w:r>
      <w:r>
        <w:rPr>
          <w:rFonts w:asciiTheme="majorHAnsi" w:hAnsiTheme="majorHAnsi"/>
          <w:i/>
        </w:rPr>
        <w:t xml:space="preserve"> the Philosophy for the 21</w:t>
      </w:r>
      <w:r w:rsidRPr="001569A5">
        <w:rPr>
          <w:rFonts w:asciiTheme="majorHAnsi" w:hAnsiTheme="majorHAnsi"/>
          <w:i/>
          <w:vertAlign w:val="superscript"/>
        </w:rPr>
        <w:t>st</w:t>
      </w:r>
      <w:r>
        <w:rPr>
          <w:rFonts w:asciiTheme="majorHAnsi" w:hAnsiTheme="majorHAnsi"/>
          <w:i/>
        </w:rPr>
        <w:t xml:space="preserve"> Century </w:t>
      </w:r>
      <w:proofErr w:type="spellStart"/>
      <w:r w:rsidRPr="001569A5">
        <w:rPr>
          <w:rFonts w:asciiTheme="majorHAnsi" w:hAnsiTheme="majorHAnsi"/>
        </w:rPr>
        <w:t>pdf</w:t>
      </w:r>
      <w:proofErr w:type="spellEnd"/>
      <w:r w:rsidRPr="001569A5">
        <w:rPr>
          <w:rFonts w:asciiTheme="majorHAnsi" w:hAnsiTheme="majorHAnsi"/>
        </w:rPr>
        <w:t>.</w:t>
      </w:r>
      <w:r w:rsidR="007329FA">
        <w:rPr>
          <w:rFonts w:asciiTheme="majorHAnsi" w:hAnsiTheme="majorHAnsi"/>
        </w:rPr>
        <w:t xml:space="preserve"> </w:t>
      </w:r>
    </w:p>
    <w:p w:rsidR="00D70519" w:rsidRDefault="007329FA" w:rsidP="00D70519">
      <w:pPr>
        <w:widowControl w:val="0"/>
        <w:contextualSpacing/>
        <w:rPr>
          <w:rFonts w:asciiTheme="majorHAnsi" w:hAnsiTheme="majorHAnsi"/>
          <w:i/>
        </w:rPr>
      </w:pPr>
      <w:r>
        <w:rPr>
          <w:rFonts w:asciiTheme="majorHAnsi" w:hAnsiTheme="majorHAnsi"/>
        </w:rPr>
        <w:t xml:space="preserve">Please check the syllabus for </w:t>
      </w:r>
      <w:r w:rsidR="000E3855">
        <w:rPr>
          <w:rFonts w:asciiTheme="majorHAnsi" w:hAnsiTheme="majorHAnsi"/>
        </w:rPr>
        <w:t xml:space="preserve">weekly </w:t>
      </w:r>
      <w:r>
        <w:rPr>
          <w:rFonts w:asciiTheme="majorHAnsi" w:hAnsiTheme="majorHAnsi"/>
        </w:rPr>
        <w:t xml:space="preserve">readings </w:t>
      </w:r>
      <w:r w:rsidR="000E3855">
        <w:rPr>
          <w:rFonts w:asciiTheme="majorHAnsi" w:hAnsiTheme="majorHAnsi"/>
        </w:rPr>
        <w:t xml:space="preserve">and assignments </w:t>
      </w:r>
      <w:r>
        <w:rPr>
          <w:rFonts w:asciiTheme="majorHAnsi" w:hAnsiTheme="majorHAnsi"/>
        </w:rPr>
        <w:t>before emailing me!</w:t>
      </w:r>
    </w:p>
    <w:p w:rsidR="00D70519" w:rsidRDefault="00D70519" w:rsidP="00D70519">
      <w:pPr>
        <w:widowControl w:val="0"/>
        <w:contextualSpacing/>
        <w:rPr>
          <w:rFonts w:asciiTheme="majorHAnsi" w:hAnsiTheme="majorHAnsi"/>
          <w:i/>
        </w:rPr>
      </w:pPr>
    </w:p>
    <w:p w:rsidR="00D70519" w:rsidRPr="002E5437"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1/28—First class, intro to major questions in philosophy; logic</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2/4—logic, cont’d; Why philosophy?</w:t>
      </w:r>
    </w:p>
    <w:p w:rsidR="00D70519" w:rsidRPr="005F4454" w:rsidRDefault="00D70519" w:rsidP="00D70519">
      <w:pPr>
        <w:widowControl w:val="0"/>
        <w:contextualSpacing/>
        <w:rPr>
          <w:rFonts w:asciiTheme="majorHAnsi" w:hAnsiTheme="majorHAnsi"/>
        </w:rPr>
      </w:pPr>
      <w:r>
        <w:rPr>
          <w:rFonts w:asciiTheme="majorHAnsi" w:hAnsiTheme="majorHAnsi"/>
        </w:rPr>
        <w:tab/>
        <w:t xml:space="preserve">Reading: Plato’s </w:t>
      </w:r>
      <w:r w:rsidRPr="000361CE">
        <w:rPr>
          <w:rFonts w:asciiTheme="majorHAnsi" w:hAnsiTheme="majorHAnsi"/>
          <w:i/>
        </w:rPr>
        <w:t>Apology</w:t>
      </w:r>
      <w:r>
        <w:rPr>
          <w:rFonts w:asciiTheme="majorHAnsi" w:hAnsiTheme="majorHAnsi"/>
        </w:rPr>
        <w:t>, posted on BB</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2/11—What is knowledge?</w:t>
      </w:r>
    </w:p>
    <w:p w:rsidR="00D70519" w:rsidRDefault="00D70519" w:rsidP="00D70519">
      <w:pPr>
        <w:widowControl w:val="0"/>
        <w:ind w:left="720"/>
        <w:contextualSpacing/>
        <w:rPr>
          <w:rFonts w:asciiTheme="majorHAnsi" w:hAnsiTheme="majorHAnsi"/>
        </w:rPr>
      </w:pPr>
      <w:r>
        <w:rPr>
          <w:rFonts w:asciiTheme="majorHAnsi" w:hAnsiTheme="majorHAnsi"/>
        </w:rPr>
        <w:t xml:space="preserve">Reading: select passages of Plato’s </w:t>
      </w:r>
      <w:proofErr w:type="spellStart"/>
      <w:r w:rsidRPr="00A01BA9">
        <w:rPr>
          <w:rFonts w:asciiTheme="majorHAnsi" w:hAnsiTheme="majorHAnsi"/>
          <w:i/>
        </w:rPr>
        <w:t>Meno</w:t>
      </w:r>
      <w:proofErr w:type="spellEnd"/>
      <w:r w:rsidRPr="00A01BA9">
        <w:rPr>
          <w:rFonts w:asciiTheme="majorHAnsi" w:hAnsiTheme="majorHAnsi"/>
          <w:i/>
        </w:rPr>
        <w:t xml:space="preserve"> </w:t>
      </w:r>
      <w:r>
        <w:rPr>
          <w:rFonts w:asciiTheme="majorHAnsi" w:hAnsiTheme="majorHAnsi"/>
        </w:rPr>
        <w:t>&amp; “The Allegory of the Cave”, posted on BB</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2/18—What is real?</w:t>
      </w:r>
    </w:p>
    <w:p w:rsidR="00D70519" w:rsidRDefault="00D70519" w:rsidP="00D70519">
      <w:pPr>
        <w:widowControl w:val="0"/>
        <w:contextualSpacing/>
        <w:rPr>
          <w:rFonts w:asciiTheme="majorHAnsi" w:hAnsiTheme="majorHAnsi"/>
        </w:rPr>
      </w:pPr>
      <w:r>
        <w:rPr>
          <w:rFonts w:asciiTheme="majorHAnsi" w:hAnsiTheme="majorHAnsi"/>
        </w:rPr>
        <w:tab/>
        <w:t xml:space="preserve">Reading: Descartes </w:t>
      </w:r>
      <w:r w:rsidRPr="00A01BA9">
        <w:rPr>
          <w:rFonts w:asciiTheme="majorHAnsi" w:hAnsiTheme="majorHAnsi"/>
          <w:i/>
        </w:rPr>
        <w:t>Meditations</w:t>
      </w:r>
      <w:r>
        <w:rPr>
          <w:rFonts w:asciiTheme="majorHAnsi" w:hAnsiTheme="majorHAnsi"/>
        </w:rPr>
        <w:t xml:space="preserve"> 1 &amp; 2, found at www.earlymoderntexts.com</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2/25—Does God exist? &amp; What does it mean to be human?</w:t>
      </w:r>
    </w:p>
    <w:p w:rsidR="00D70519" w:rsidRDefault="00D70519" w:rsidP="00D70519">
      <w:pPr>
        <w:widowControl w:val="0"/>
        <w:contextualSpacing/>
        <w:rPr>
          <w:rFonts w:asciiTheme="majorHAnsi" w:hAnsiTheme="majorHAnsi"/>
        </w:rPr>
      </w:pPr>
      <w:r>
        <w:rPr>
          <w:rFonts w:asciiTheme="majorHAnsi" w:hAnsiTheme="majorHAnsi"/>
        </w:rPr>
        <w:tab/>
        <w:t xml:space="preserve">Reading: Descartes </w:t>
      </w:r>
      <w:r w:rsidRPr="00A01BA9">
        <w:rPr>
          <w:rFonts w:asciiTheme="majorHAnsi" w:hAnsiTheme="majorHAnsi"/>
          <w:i/>
        </w:rPr>
        <w:t>Meditations</w:t>
      </w:r>
      <w:r>
        <w:rPr>
          <w:rFonts w:asciiTheme="majorHAnsi" w:hAnsiTheme="majorHAnsi"/>
        </w:rPr>
        <w:t xml:space="preserve"> 3 &amp; 6, found at www.earlymoderntexts.com</w:t>
      </w:r>
    </w:p>
    <w:p w:rsidR="00DA1B33" w:rsidRPr="00DA1B33" w:rsidRDefault="00DA1B33" w:rsidP="00D70519">
      <w:pPr>
        <w:widowControl w:val="0"/>
        <w:contextualSpacing/>
        <w:rPr>
          <w:rFonts w:asciiTheme="majorHAnsi" w:hAnsiTheme="majorHAnsi"/>
          <w:b/>
        </w:rPr>
      </w:pPr>
      <w:r w:rsidRPr="00DA1B33">
        <w:rPr>
          <w:rFonts w:asciiTheme="majorHAnsi" w:hAnsiTheme="majorHAnsi"/>
          <w:b/>
        </w:rPr>
        <w:tab/>
        <w:t>**First portfolio submission due in class</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3/4—</w:t>
      </w:r>
      <w:r w:rsidRPr="001B022B">
        <w:rPr>
          <w:rFonts w:asciiTheme="majorHAnsi" w:hAnsiTheme="majorHAnsi"/>
        </w:rPr>
        <w:t xml:space="preserve"> </w:t>
      </w:r>
      <w:r>
        <w:rPr>
          <w:rFonts w:asciiTheme="majorHAnsi" w:hAnsiTheme="majorHAnsi"/>
        </w:rPr>
        <w:t>Who am I?</w:t>
      </w:r>
    </w:p>
    <w:p w:rsidR="00D70519" w:rsidRDefault="00D70519" w:rsidP="00D70519">
      <w:pPr>
        <w:widowControl w:val="0"/>
        <w:ind w:left="720"/>
        <w:contextualSpacing/>
        <w:rPr>
          <w:rFonts w:asciiTheme="majorHAnsi" w:hAnsiTheme="majorHAnsi"/>
        </w:rPr>
      </w:pPr>
      <w:r>
        <w:rPr>
          <w:rFonts w:asciiTheme="majorHAnsi" w:hAnsiTheme="majorHAnsi"/>
        </w:rPr>
        <w:t xml:space="preserve">Reading: Locke, selections from </w:t>
      </w:r>
      <w:r w:rsidRPr="00A01BA9">
        <w:rPr>
          <w:rFonts w:asciiTheme="majorHAnsi" w:hAnsiTheme="majorHAnsi"/>
          <w:i/>
        </w:rPr>
        <w:t>Essay Concerning Human Understanding</w:t>
      </w:r>
      <w:r>
        <w:rPr>
          <w:rFonts w:asciiTheme="majorHAnsi" w:hAnsiTheme="majorHAnsi"/>
        </w:rPr>
        <w:t xml:space="preserve">, found in </w:t>
      </w:r>
      <w:r w:rsidRPr="00D1580F">
        <w:rPr>
          <w:rFonts w:asciiTheme="majorHAnsi" w:hAnsiTheme="majorHAnsi"/>
          <w:i/>
        </w:rPr>
        <w:t>Philosophy for the 21</w:t>
      </w:r>
      <w:r w:rsidRPr="00D1580F">
        <w:rPr>
          <w:rFonts w:asciiTheme="majorHAnsi" w:hAnsiTheme="majorHAnsi"/>
          <w:i/>
          <w:vertAlign w:val="superscript"/>
        </w:rPr>
        <w:t>st</w:t>
      </w:r>
      <w:r w:rsidRPr="00D1580F">
        <w:rPr>
          <w:rFonts w:asciiTheme="majorHAnsi" w:hAnsiTheme="majorHAnsi"/>
          <w:i/>
        </w:rPr>
        <w:t xml:space="preserve"> Century</w:t>
      </w:r>
      <w:r>
        <w:rPr>
          <w:rFonts w:asciiTheme="majorHAnsi" w:hAnsiTheme="majorHAnsi"/>
        </w:rPr>
        <w:t xml:space="preserve"> </w:t>
      </w:r>
      <w:proofErr w:type="spellStart"/>
      <w:r>
        <w:rPr>
          <w:rFonts w:asciiTheme="majorHAnsi" w:hAnsiTheme="majorHAnsi"/>
        </w:rPr>
        <w:t>pdf</w:t>
      </w:r>
      <w:proofErr w:type="spellEnd"/>
      <w:r>
        <w:rPr>
          <w:rFonts w:asciiTheme="majorHAnsi" w:hAnsiTheme="majorHAnsi"/>
        </w:rPr>
        <w:t xml:space="preserve"> on BB</w:t>
      </w:r>
    </w:p>
    <w:p w:rsidR="00D70519" w:rsidRDefault="00D70519" w:rsidP="00D70519">
      <w:pPr>
        <w:widowControl w:val="0"/>
        <w:ind w:left="720"/>
        <w:contextualSpacing/>
        <w:rPr>
          <w:rFonts w:asciiTheme="majorHAnsi" w:hAnsiTheme="majorHAnsi"/>
        </w:rPr>
      </w:pPr>
      <w:r>
        <w:rPr>
          <w:rFonts w:asciiTheme="majorHAnsi" w:hAnsiTheme="majorHAnsi"/>
        </w:rPr>
        <w:t xml:space="preserve"> </w:t>
      </w:r>
      <w:r w:rsidRPr="00A01BA9">
        <w:rPr>
          <w:rFonts w:asciiTheme="majorHAnsi" w:hAnsiTheme="majorHAnsi"/>
          <w:b/>
        </w:rPr>
        <w:t>AND</w:t>
      </w:r>
      <w:r>
        <w:rPr>
          <w:rFonts w:asciiTheme="majorHAnsi" w:hAnsiTheme="majorHAnsi"/>
        </w:rPr>
        <w:t xml:space="preserve"> Hume “Of Personal Identity”, posted on BB</w:t>
      </w:r>
    </w:p>
    <w:p w:rsidR="00D70519" w:rsidRPr="00F9725C" w:rsidRDefault="00D70519" w:rsidP="00D70519">
      <w:pPr>
        <w:widowControl w:val="0"/>
        <w:contextualSpacing/>
        <w:rPr>
          <w:rFonts w:asciiTheme="majorHAnsi" w:hAnsiTheme="majorHAnsi"/>
          <w:b/>
        </w:rPr>
      </w:pP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3/11—</w:t>
      </w:r>
      <w:r w:rsidRPr="001B022B">
        <w:rPr>
          <w:rFonts w:asciiTheme="majorHAnsi" w:hAnsiTheme="majorHAnsi"/>
        </w:rPr>
        <w:t xml:space="preserve"> </w:t>
      </w:r>
      <w:r>
        <w:rPr>
          <w:rFonts w:asciiTheme="majorHAnsi" w:hAnsiTheme="majorHAnsi"/>
        </w:rPr>
        <w:t xml:space="preserve">Do we have free will? </w:t>
      </w:r>
    </w:p>
    <w:p w:rsidR="00D70519" w:rsidRDefault="00D70519" w:rsidP="00D70519">
      <w:pPr>
        <w:widowControl w:val="0"/>
        <w:ind w:left="720"/>
        <w:contextualSpacing/>
        <w:rPr>
          <w:rFonts w:asciiTheme="majorHAnsi" w:hAnsiTheme="majorHAnsi"/>
        </w:rPr>
      </w:pPr>
      <w:r>
        <w:rPr>
          <w:rFonts w:asciiTheme="majorHAnsi" w:hAnsiTheme="majorHAnsi"/>
        </w:rPr>
        <w:t xml:space="preserve">Reading:  Ayer, “Freedom and Necessity” found in </w:t>
      </w:r>
      <w:r w:rsidRPr="00D1580F">
        <w:rPr>
          <w:rFonts w:asciiTheme="majorHAnsi" w:hAnsiTheme="majorHAnsi"/>
          <w:i/>
        </w:rPr>
        <w:t>Philosophy for the 21</w:t>
      </w:r>
      <w:r w:rsidRPr="00D1580F">
        <w:rPr>
          <w:rFonts w:asciiTheme="majorHAnsi" w:hAnsiTheme="majorHAnsi"/>
          <w:i/>
          <w:vertAlign w:val="superscript"/>
        </w:rPr>
        <w:t>st</w:t>
      </w:r>
      <w:r w:rsidRPr="00D1580F">
        <w:rPr>
          <w:rFonts w:asciiTheme="majorHAnsi" w:hAnsiTheme="majorHAnsi"/>
          <w:i/>
        </w:rPr>
        <w:t xml:space="preserve"> Century</w:t>
      </w:r>
      <w:r>
        <w:rPr>
          <w:rFonts w:asciiTheme="majorHAnsi" w:hAnsiTheme="majorHAnsi"/>
        </w:rPr>
        <w:t xml:space="preserve"> </w:t>
      </w:r>
      <w:proofErr w:type="spellStart"/>
      <w:r>
        <w:rPr>
          <w:rFonts w:asciiTheme="majorHAnsi" w:hAnsiTheme="majorHAnsi"/>
        </w:rPr>
        <w:t>pdf</w:t>
      </w:r>
      <w:proofErr w:type="spellEnd"/>
      <w:r>
        <w:rPr>
          <w:rFonts w:asciiTheme="majorHAnsi" w:hAnsiTheme="majorHAnsi"/>
        </w:rPr>
        <w:t xml:space="preserve"> on BB</w:t>
      </w:r>
      <w:r w:rsidR="001327F3">
        <w:rPr>
          <w:rFonts w:asciiTheme="majorHAnsi" w:hAnsiTheme="majorHAnsi"/>
        </w:rPr>
        <w:t>; review for midterm.</w:t>
      </w:r>
    </w:p>
    <w:p w:rsidR="00D70519" w:rsidRDefault="00D70519" w:rsidP="00D70519">
      <w:pPr>
        <w:widowControl w:val="0"/>
        <w:contextualSpacing/>
        <w:rPr>
          <w:rFonts w:asciiTheme="majorHAnsi" w:hAnsiTheme="majorHAnsi"/>
        </w:rPr>
      </w:pPr>
    </w:p>
    <w:p w:rsidR="00D70519" w:rsidRPr="00A01BA9" w:rsidRDefault="00D70519" w:rsidP="00D70519">
      <w:pPr>
        <w:widowControl w:val="0"/>
        <w:contextualSpacing/>
        <w:rPr>
          <w:rFonts w:asciiTheme="majorHAnsi" w:hAnsiTheme="majorHAnsi"/>
          <w:b/>
        </w:rPr>
      </w:pPr>
      <w:r>
        <w:rPr>
          <w:rFonts w:asciiTheme="majorHAnsi" w:hAnsiTheme="majorHAnsi"/>
          <w:b/>
        </w:rPr>
        <w:t>3</w:t>
      </w:r>
      <w:r w:rsidRPr="00A01BA9">
        <w:rPr>
          <w:rFonts w:asciiTheme="majorHAnsi" w:hAnsiTheme="majorHAnsi"/>
          <w:b/>
        </w:rPr>
        <w:t>/</w:t>
      </w:r>
      <w:r>
        <w:rPr>
          <w:rFonts w:asciiTheme="majorHAnsi" w:hAnsiTheme="majorHAnsi"/>
          <w:b/>
        </w:rPr>
        <w:t>18</w:t>
      </w:r>
      <w:r w:rsidRPr="00A01BA9">
        <w:rPr>
          <w:rFonts w:asciiTheme="majorHAnsi" w:hAnsiTheme="majorHAnsi"/>
          <w:b/>
        </w:rPr>
        <w:t>—</w:t>
      </w:r>
      <w:r>
        <w:rPr>
          <w:rFonts w:asciiTheme="majorHAnsi" w:hAnsiTheme="majorHAnsi"/>
          <w:b/>
        </w:rPr>
        <w:t>M</w:t>
      </w:r>
      <w:r w:rsidRPr="00A01BA9">
        <w:rPr>
          <w:rFonts w:asciiTheme="majorHAnsi" w:hAnsiTheme="majorHAnsi"/>
          <w:b/>
        </w:rPr>
        <w:t>idterm exam</w:t>
      </w:r>
    </w:p>
    <w:p w:rsidR="00D70519" w:rsidRDefault="00D70519" w:rsidP="00D70519">
      <w:pPr>
        <w:widowControl w:val="0"/>
        <w:contextualSpacing/>
        <w:rPr>
          <w:rFonts w:asciiTheme="majorHAnsi" w:hAnsiTheme="majorHAnsi"/>
        </w:rPr>
      </w:pPr>
    </w:p>
    <w:p w:rsidR="001327F3" w:rsidRDefault="00D70519" w:rsidP="00D70519">
      <w:pPr>
        <w:widowControl w:val="0"/>
        <w:contextualSpacing/>
        <w:rPr>
          <w:rFonts w:asciiTheme="majorHAnsi" w:hAnsiTheme="majorHAnsi"/>
        </w:rPr>
      </w:pPr>
      <w:r>
        <w:rPr>
          <w:rFonts w:asciiTheme="majorHAnsi" w:hAnsiTheme="majorHAnsi"/>
        </w:rPr>
        <w:t>3/25—Questions in philosophy of art</w:t>
      </w:r>
    </w:p>
    <w:p w:rsidR="00D70519" w:rsidRDefault="00D70519" w:rsidP="001327F3">
      <w:pPr>
        <w:widowControl w:val="0"/>
        <w:ind w:left="720" w:firstLine="165"/>
        <w:contextualSpacing/>
        <w:rPr>
          <w:rFonts w:asciiTheme="majorHAnsi" w:hAnsiTheme="majorHAnsi"/>
        </w:rPr>
      </w:pPr>
      <w:r>
        <w:rPr>
          <w:rFonts w:asciiTheme="majorHAnsi" w:hAnsiTheme="majorHAnsi"/>
        </w:rPr>
        <w:t xml:space="preserve">Reading: </w:t>
      </w:r>
      <w:r w:rsidR="001327F3">
        <w:rPr>
          <w:rFonts w:asciiTheme="majorHAnsi" w:hAnsiTheme="majorHAnsi"/>
        </w:rPr>
        <w:t xml:space="preserve">Hume “Of the Standard of Taste” &amp; </w:t>
      </w:r>
      <w:r>
        <w:rPr>
          <w:rFonts w:asciiTheme="majorHAnsi" w:hAnsiTheme="majorHAnsi"/>
        </w:rPr>
        <w:t xml:space="preserve">Carroll, “Why Horror?” </w:t>
      </w:r>
      <w:r w:rsidR="001327F3">
        <w:rPr>
          <w:rFonts w:asciiTheme="majorHAnsi" w:hAnsiTheme="majorHAnsi"/>
        </w:rPr>
        <w:t xml:space="preserve">both </w:t>
      </w:r>
      <w:r>
        <w:rPr>
          <w:rFonts w:asciiTheme="majorHAnsi" w:hAnsiTheme="majorHAnsi"/>
        </w:rPr>
        <w:t xml:space="preserve">posted on </w:t>
      </w:r>
      <w:r>
        <w:rPr>
          <w:rFonts w:asciiTheme="majorHAnsi" w:hAnsiTheme="majorHAnsi"/>
        </w:rPr>
        <w:lastRenderedPageBreak/>
        <w:t>B</w:t>
      </w:r>
      <w:r w:rsidR="001327F3">
        <w:rPr>
          <w:rFonts w:asciiTheme="majorHAnsi" w:hAnsiTheme="majorHAnsi"/>
        </w:rPr>
        <w:t>B</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4/1—</w:t>
      </w:r>
      <w:r w:rsidRPr="001B022B">
        <w:rPr>
          <w:rFonts w:asciiTheme="majorHAnsi" w:hAnsiTheme="majorHAnsi"/>
        </w:rPr>
        <w:t xml:space="preserve"> </w:t>
      </w:r>
      <w:r>
        <w:rPr>
          <w:rFonts w:asciiTheme="majorHAnsi" w:hAnsiTheme="majorHAnsi"/>
        </w:rPr>
        <w:t>Where do moral values come from?</w:t>
      </w:r>
    </w:p>
    <w:p w:rsidR="00D70519" w:rsidRDefault="00D70519" w:rsidP="00D70519">
      <w:pPr>
        <w:widowControl w:val="0"/>
        <w:ind w:left="720"/>
        <w:contextualSpacing/>
        <w:rPr>
          <w:rFonts w:asciiTheme="majorHAnsi" w:hAnsiTheme="majorHAnsi"/>
        </w:rPr>
      </w:pPr>
      <w:r>
        <w:rPr>
          <w:rFonts w:asciiTheme="majorHAnsi" w:hAnsiTheme="majorHAnsi"/>
        </w:rPr>
        <w:t xml:space="preserve">Reading: </w:t>
      </w:r>
      <w:proofErr w:type="spellStart"/>
      <w:r>
        <w:rPr>
          <w:rFonts w:asciiTheme="majorHAnsi" w:hAnsiTheme="majorHAnsi"/>
        </w:rPr>
        <w:t>Rachels</w:t>
      </w:r>
      <w:proofErr w:type="spellEnd"/>
      <w:r>
        <w:rPr>
          <w:rFonts w:asciiTheme="majorHAnsi" w:hAnsiTheme="majorHAnsi"/>
        </w:rPr>
        <w:t xml:space="preserve">, “The Challenge of Cultural Relativism,” found in </w:t>
      </w:r>
      <w:r w:rsidRPr="00A01BA9">
        <w:rPr>
          <w:rFonts w:asciiTheme="majorHAnsi" w:hAnsiTheme="majorHAnsi"/>
          <w:i/>
        </w:rPr>
        <w:t>Philosophy for the 21</w:t>
      </w:r>
      <w:r w:rsidRPr="00A01BA9">
        <w:rPr>
          <w:rFonts w:asciiTheme="majorHAnsi" w:hAnsiTheme="majorHAnsi"/>
          <w:i/>
          <w:vertAlign w:val="superscript"/>
        </w:rPr>
        <w:t>st</w:t>
      </w:r>
      <w:r w:rsidRPr="00A01BA9">
        <w:rPr>
          <w:rFonts w:asciiTheme="majorHAnsi" w:hAnsiTheme="majorHAnsi"/>
          <w:i/>
        </w:rPr>
        <w:t xml:space="preserve"> Century</w:t>
      </w:r>
      <w:r>
        <w:rPr>
          <w:rFonts w:asciiTheme="majorHAnsi" w:hAnsiTheme="majorHAnsi"/>
        </w:rPr>
        <w:t xml:space="preserve"> </w:t>
      </w:r>
      <w:proofErr w:type="spellStart"/>
      <w:r>
        <w:rPr>
          <w:rFonts w:asciiTheme="majorHAnsi" w:hAnsiTheme="majorHAnsi"/>
        </w:rPr>
        <w:t>pdf</w:t>
      </w:r>
      <w:proofErr w:type="spellEnd"/>
      <w:r>
        <w:rPr>
          <w:rFonts w:asciiTheme="majorHAnsi" w:hAnsiTheme="majorHAnsi"/>
        </w:rPr>
        <w:t xml:space="preserve"> on BB </w:t>
      </w:r>
      <w:r w:rsidRPr="00D1580F">
        <w:rPr>
          <w:rFonts w:asciiTheme="majorHAnsi" w:hAnsiTheme="majorHAnsi"/>
          <w:b/>
        </w:rPr>
        <w:t>AND</w:t>
      </w:r>
    </w:p>
    <w:p w:rsidR="00D70519" w:rsidRDefault="00D70519" w:rsidP="00D70519">
      <w:pPr>
        <w:widowControl w:val="0"/>
        <w:ind w:left="720"/>
        <w:contextualSpacing/>
        <w:rPr>
          <w:rFonts w:asciiTheme="majorHAnsi" w:hAnsiTheme="majorHAnsi"/>
        </w:rPr>
      </w:pPr>
      <w:r>
        <w:rPr>
          <w:rFonts w:asciiTheme="majorHAnsi" w:hAnsiTheme="majorHAnsi"/>
        </w:rPr>
        <w:t>Prinz “Morality is a Culturally Conditioned Response” posted on BB.</w:t>
      </w:r>
    </w:p>
    <w:p w:rsidR="00D70519" w:rsidRPr="00DA1B33" w:rsidRDefault="00D70519" w:rsidP="00D70519">
      <w:pPr>
        <w:widowControl w:val="0"/>
        <w:contextualSpacing/>
        <w:rPr>
          <w:rFonts w:asciiTheme="majorHAnsi" w:hAnsiTheme="majorHAnsi"/>
          <w:b/>
        </w:rPr>
      </w:pPr>
      <w:r>
        <w:rPr>
          <w:rFonts w:asciiTheme="majorHAnsi" w:hAnsiTheme="majorHAnsi"/>
        </w:rPr>
        <w:tab/>
      </w:r>
      <w:r w:rsidRPr="00DA1B33">
        <w:rPr>
          <w:rFonts w:asciiTheme="majorHAnsi" w:hAnsiTheme="majorHAnsi"/>
          <w:b/>
        </w:rPr>
        <w:t>**</w:t>
      </w:r>
      <w:r w:rsidR="00DA1B33" w:rsidRPr="00DA1B33">
        <w:rPr>
          <w:rFonts w:asciiTheme="majorHAnsi" w:hAnsiTheme="majorHAnsi"/>
          <w:b/>
        </w:rPr>
        <w:t>Second portfolio submission due in class</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sidRPr="00D70519">
        <w:rPr>
          <w:rFonts w:asciiTheme="majorHAnsi" w:hAnsiTheme="majorHAnsi"/>
        </w:rPr>
        <w:t>4/8</w:t>
      </w:r>
      <w:r w:rsidRPr="005F4454">
        <w:rPr>
          <w:rFonts w:asciiTheme="majorHAnsi" w:hAnsiTheme="majorHAnsi"/>
          <w:b/>
        </w:rPr>
        <w:t>—</w:t>
      </w:r>
      <w:r>
        <w:rPr>
          <w:rFonts w:asciiTheme="majorHAnsi" w:hAnsiTheme="majorHAnsi"/>
        </w:rPr>
        <w:t>How should I act</w:t>
      </w:r>
      <w:proofErr w:type="gramStart"/>
      <w:r>
        <w:rPr>
          <w:rFonts w:asciiTheme="majorHAnsi" w:hAnsiTheme="majorHAnsi"/>
        </w:rPr>
        <w:t>?:</w:t>
      </w:r>
      <w:proofErr w:type="gramEnd"/>
      <w:r>
        <w:rPr>
          <w:rFonts w:asciiTheme="majorHAnsi" w:hAnsiTheme="majorHAnsi"/>
        </w:rPr>
        <w:t xml:space="preserve"> utilitarianism</w:t>
      </w:r>
    </w:p>
    <w:p w:rsidR="00D70519" w:rsidRDefault="00D70519" w:rsidP="00D70519">
      <w:pPr>
        <w:widowControl w:val="0"/>
        <w:contextualSpacing/>
        <w:rPr>
          <w:rFonts w:asciiTheme="majorHAnsi" w:hAnsiTheme="majorHAnsi"/>
        </w:rPr>
      </w:pPr>
      <w:r>
        <w:rPr>
          <w:rFonts w:asciiTheme="majorHAnsi" w:hAnsiTheme="majorHAnsi"/>
        </w:rPr>
        <w:tab/>
        <w:t xml:space="preserve">Reading: Mill “Utilitarianism” found in </w:t>
      </w:r>
      <w:r w:rsidRPr="00A01BA9">
        <w:rPr>
          <w:rFonts w:asciiTheme="majorHAnsi" w:hAnsiTheme="majorHAnsi"/>
          <w:i/>
        </w:rPr>
        <w:t>Philosophy for the 21</w:t>
      </w:r>
      <w:r w:rsidRPr="00A01BA9">
        <w:rPr>
          <w:rFonts w:asciiTheme="majorHAnsi" w:hAnsiTheme="majorHAnsi"/>
          <w:i/>
          <w:vertAlign w:val="superscript"/>
        </w:rPr>
        <w:t>st</w:t>
      </w:r>
      <w:r w:rsidRPr="00A01BA9">
        <w:rPr>
          <w:rFonts w:asciiTheme="majorHAnsi" w:hAnsiTheme="majorHAnsi"/>
          <w:i/>
        </w:rPr>
        <w:t xml:space="preserve"> Century</w:t>
      </w:r>
      <w:r>
        <w:rPr>
          <w:rFonts w:asciiTheme="majorHAnsi" w:hAnsiTheme="majorHAnsi"/>
        </w:rPr>
        <w:t xml:space="preserve"> </w:t>
      </w:r>
      <w:proofErr w:type="spellStart"/>
      <w:r>
        <w:rPr>
          <w:rFonts w:asciiTheme="majorHAnsi" w:hAnsiTheme="majorHAnsi"/>
        </w:rPr>
        <w:t>pdf</w:t>
      </w:r>
      <w:proofErr w:type="spellEnd"/>
      <w:r>
        <w:rPr>
          <w:rFonts w:asciiTheme="majorHAnsi" w:hAnsiTheme="majorHAnsi"/>
        </w:rPr>
        <w:t xml:space="preserve"> on BB</w:t>
      </w:r>
    </w:p>
    <w:p w:rsidR="00D70519" w:rsidRDefault="00D70519" w:rsidP="00D70519">
      <w:pPr>
        <w:widowControl w:val="0"/>
        <w:contextualSpacing/>
        <w:rPr>
          <w:rFonts w:asciiTheme="majorHAnsi" w:hAnsiTheme="majorHAnsi"/>
        </w:rPr>
      </w:pPr>
    </w:p>
    <w:p w:rsidR="00D70519" w:rsidRPr="00D70519" w:rsidRDefault="00D70519" w:rsidP="00D70519">
      <w:pPr>
        <w:widowControl w:val="0"/>
        <w:contextualSpacing/>
        <w:rPr>
          <w:rFonts w:asciiTheme="majorHAnsi" w:hAnsiTheme="majorHAnsi"/>
          <w:b/>
        </w:rPr>
      </w:pPr>
      <w:r w:rsidRPr="00D70519">
        <w:rPr>
          <w:rFonts w:asciiTheme="majorHAnsi" w:hAnsiTheme="majorHAnsi"/>
          <w:b/>
        </w:rPr>
        <w:t>4/14 &amp; 4/22—No class, Spring break</w:t>
      </w:r>
    </w:p>
    <w:p w:rsidR="00D70519" w:rsidRDefault="00D70519" w:rsidP="00D70519">
      <w:pPr>
        <w:widowControl w:val="0"/>
        <w:contextualSpacing/>
        <w:rPr>
          <w:rFonts w:asciiTheme="majorHAnsi" w:hAnsiTheme="majorHAnsi"/>
        </w:rPr>
      </w:pPr>
    </w:p>
    <w:p w:rsidR="00D70519" w:rsidRDefault="00D70519" w:rsidP="00D70519">
      <w:pPr>
        <w:widowControl w:val="0"/>
        <w:contextualSpacing/>
        <w:rPr>
          <w:rFonts w:asciiTheme="majorHAnsi" w:hAnsiTheme="majorHAnsi"/>
        </w:rPr>
      </w:pPr>
      <w:r>
        <w:rPr>
          <w:rFonts w:asciiTheme="majorHAnsi" w:hAnsiTheme="majorHAnsi"/>
        </w:rPr>
        <w:t>4/29—How should I act</w:t>
      </w:r>
      <w:proofErr w:type="gramStart"/>
      <w:r>
        <w:rPr>
          <w:rFonts w:asciiTheme="majorHAnsi" w:hAnsiTheme="majorHAnsi"/>
        </w:rPr>
        <w:t>?:</w:t>
      </w:r>
      <w:proofErr w:type="gramEnd"/>
      <w:r>
        <w:rPr>
          <w:rFonts w:asciiTheme="majorHAnsi" w:hAnsiTheme="majorHAnsi"/>
        </w:rPr>
        <w:t xml:space="preserve"> deontology</w:t>
      </w:r>
    </w:p>
    <w:p w:rsidR="00D70519" w:rsidRPr="00D1580F" w:rsidRDefault="00D70519" w:rsidP="00D70519">
      <w:pPr>
        <w:widowControl w:val="0"/>
        <w:contextualSpacing/>
        <w:rPr>
          <w:rFonts w:asciiTheme="majorHAnsi" w:hAnsiTheme="majorHAnsi"/>
          <w:b/>
        </w:rPr>
      </w:pPr>
      <w:r>
        <w:rPr>
          <w:rFonts w:asciiTheme="majorHAnsi" w:hAnsiTheme="majorHAnsi"/>
        </w:rPr>
        <w:tab/>
        <w:t>Reading: Kant, “Foundations for a Metaphysics of Morality”</w:t>
      </w:r>
      <w:r w:rsidRPr="00D1580F">
        <w:rPr>
          <w:rFonts w:asciiTheme="majorHAnsi" w:hAnsiTheme="majorHAnsi"/>
        </w:rPr>
        <w:t xml:space="preserve"> </w:t>
      </w:r>
      <w:r w:rsidRPr="00D1580F">
        <w:rPr>
          <w:rFonts w:asciiTheme="majorHAnsi" w:hAnsiTheme="majorHAnsi"/>
          <w:b/>
        </w:rPr>
        <w:t>AND</w:t>
      </w:r>
    </w:p>
    <w:p w:rsidR="00D70519" w:rsidRDefault="00D70519" w:rsidP="00D70519">
      <w:pPr>
        <w:widowControl w:val="0"/>
        <w:ind w:left="720"/>
        <w:contextualSpacing/>
        <w:rPr>
          <w:rFonts w:asciiTheme="majorHAnsi" w:hAnsiTheme="majorHAnsi"/>
        </w:rPr>
      </w:pPr>
      <w:r>
        <w:rPr>
          <w:rFonts w:asciiTheme="majorHAnsi" w:hAnsiTheme="majorHAnsi"/>
        </w:rPr>
        <w:tab/>
        <w:t xml:space="preserve">O’Neill: A Simplified Account of Kant’s Ethics, both found in </w:t>
      </w:r>
      <w:r w:rsidRPr="00A01BA9">
        <w:rPr>
          <w:rFonts w:asciiTheme="majorHAnsi" w:hAnsiTheme="majorHAnsi"/>
          <w:i/>
        </w:rPr>
        <w:t>Philosophy for the 21</w:t>
      </w:r>
      <w:r w:rsidRPr="00A01BA9">
        <w:rPr>
          <w:rFonts w:asciiTheme="majorHAnsi" w:hAnsiTheme="majorHAnsi"/>
          <w:i/>
          <w:vertAlign w:val="superscript"/>
        </w:rPr>
        <w:t>st</w:t>
      </w:r>
      <w:r w:rsidRPr="00A01BA9">
        <w:rPr>
          <w:rFonts w:asciiTheme="majorHAnsi" w:hAnsiTheme="majorHAnsi"/>
          <w:i/>
        </w:rPr>
        <w:t xml:space="preserve"> Century</w:t>
      </w:r>
      <w:r>
        <w:rPr>
          <w:rFonts w:asciiTheme="majorHAnsi" w:hAnsiTheme="majorHAnsi"/>
        </w:rPr>
        <w:t xml:space="preserve"> </w:t>
      </w:r>
      <w:proofErr w:type="spellStart"/>
      <w:r>
        <w:rPr>
          <w:rFonts w:asciiTheme="majorHAnsi" w:hAnsiTheme="majorHAnsi"/>
        </w:rPr>
        <w:t>pdf</w:t>
      </w:r>
      <w:proofErr w:type="spellEnd"/>
      <w:r>
        <w:rPr>
          <w:rFonts w:asciiTheme="majorHAnsi" w:hAnsiTheme="majorHAnsi"/>
        </w:rPr>
        <w:t xml:space="preserve"> on BB</w:t>
      </w:r>
    </w:p>
    <w:p w:rsidR="00D70519" w:rsidRPr="00701A14" w:rsidRDefault="00D70519" w:rsidP="00D70519">
      <w:pPr>
        <w:widowControl w:val="0"/>
        <w:contextualSpacing/>
        <w:rPr>
          <w:rFonts w:asciiTheme="majorHAnsi" w:hAnsiTheme="majorHAnsi"/>
        </w:rPr>
      </w:pPr>
    </w:p>
    <w:p w:rsidR="00DA1B33" w:rsidRDefault="00D70519" w:rsidP="00DA1B33">
      <w:pPr>
        <w:widowControl w:val="0"/>
        <w:contextualSpacing/>
        <w:rPr>
          <w:rFonts w:asciiTheme="majorHAnsi" w:hAnsiTheme="majorHAnsi"/>
        </w:rPr>
      </w:pPr>
      <w:r>
        <w:rPr>
          <w:rFonts w:asciiTheme="majorHAnsi" w:hAnsiTheme="majorHAnsi"/>
        </w:rPr>
        <w:t>5/6—</w:t>
      </w:r>
      <w:r w:rsidR="00DA1B33" w:rsidRPr="00DA1B33">
        <w:rPr>
          <w:rFonts w:asciiTheme="majorHAnsi" w:hAnsiTheme="majorHAnsi"/>
        </w:rPr>
        <w:t xml:space="preserve"> </w:t>
      </w:r>
      <w:r w:rsidR="00DA1B33">
        <w:rPr>
          <w:rFonts w:asciiTheme="majorHAnsi" w:hAnsiTheme="majorHAnsi"/>
        </w:rPr>
        <w:t>What kind of person should I be?</w:t>
      </w:r>
    </w:p>
    <w:p w:rsidR="00DA1B33" w:rsidRDefault="00DA1B33" w:rsidP="00DA1B33">
      <w:pPr>
        <w:widowControl w:val="0"/>
        <w:ind w:left="720"/>
        <w:contextualSpacing/>
        <w:rPr>
          <w:rFonts w:asciiTheme="majorHAnsi" w:hAnsiTheme="majorHAnsi"/>
        </w:rPr>
      </w:pPr>
      <w:r>
        <w:rPr>
          <w:rFonts w:asciiTheme="majorHAnsi" w:hAnsiTheme="majorHAnsi"/>
        </w:rPr>
        <w:t xml:space="preserve">Reading: Aristotle, selections from </w:t>
      </w:r>
      <w:proofErr w:type="spellStart"/>
      <w:r w:rsidRPr="00D1580F">
        <w:rPr>
          <w:rFonts w:asciiTheme="majorHAnsi" w:hAnsiTheme="majorHAnsi"/>
          <w:i/>
        </w:rPr>
        <w:t>Nichmachean</w:t>
      </w:r>
      <w:proofErr w:type="spellEnd"/>
      <w:r w:rsidRPr="00D1580F">
        <w:rPr>
          <w:rFonts w:asciiTheme="majorHAnsi" w:hAnsiTheme="majorHAnsi"/>
          <w:i/>
        </w:rPr>
        <w:t xml:space="preserve"> Ethics</w:t>
      </w:r>
      <w:r>
        <w:rPr>
          <w:rFonts w:asciiTheme="majorHAnsi" w:hAnsiTheme="majorHAnsi"/>
        </w:rPr>
        <w:t xml:space="preserve">, found in </w:t>
      </w:r>
      <w:r w:rsidRPr="00A01BA9">
        <w:rPr>
          <w:rFonts w:asciiTheme="majorHAnsi" w:hAnsiTheme="majorHAnsi"/>
          <w:i/>
        </w:rPr>
        <w:t>Philosophy for the 21</w:t>
      </w:r>
      <w:r w:rsidRPr="00A01BA9">
        <w:rPr>
          <w:rFonts w:asciiTheme="majorHAnsi" w:hAnsiTheme="majorHAnsi"/>
          <w:i/>
          <w:vertAlign w:val="superscript"/>
        </w:rPr>
        <w:t>st</w:t>
      </w:r>
      <w:r w:rsidRPr="00A01BA9">
        <w:rPr>
          <w:rFonts w:asciiTheme="majorHAnsi" w:hAnsiTheme="majorHAnsi"/>
          <w:i/>
        </w:rPr>
        <w:t xml:space="preserve"> Century</w:t>
      </w:r>
      <w:r>
        <w:rPr>
          <w:rFonts w:asciiTheme="majorHAnsi" w:hAnsiTheme="majorHAnsi"/>
        </w:rPr>
        <w:t xml:space="preserve"> </w:t>
      </w:r>
      <w:proofErr w:type="spellStart"/>
      <w:r>
        <w:rPr>
          <w:rFonts w:asciiTheme="majorHAnsi" w:hAnsiTheme="majorHAnsi"/>
        </w:rPr>
        <w:t>pdf</w:t>
      </w:r>
      <w:proofErr w:type="spellEnd"/>
      <w:r>
        <w:rPr>
          <w:rFonts w:asciiTheme="majorHAnsi" w:hAnsiTheme="majorHAnsi"/>
        </w:rPr>
        <w:t xml:space="preserve"> on BB.</w:t>
      </w:r>
    </w:p>
    <w:p w:rsidR="00DA1B33" w:rsidRPr="00DA1B33" w:rsidRDefault="00DA1B33" w:rsidP="00DA1B33">
      <w:pPr>
        <w:widowControl w:val="0"/>
        <w:ind w:left="720"/>
        <w:contextualSpacing/>
        <w:rPr>
          <w:rFonts w:asciiTheme="majorHAnsi" w:hAnsiTheme="majorHAnsi"/>
          <w:b/>
        </w:rPr>
      </w:pPr>
      <w:r w:rsidRPr="00DA1B33">
        <w:rPr>
          <w:rFonts w:asciiTheme="majorHAnsi" w:hAnsiTheme="majorHAnsi"/>
          <w:b/>
        </w:rPr>
        <w:t>**Peer review day</w:t>
      </w:r>
    </w:p>
    <w:p w:rsidR="00DA1B33" w:rsidRDefault="00DA1B33" w:rsidP="00DA1B33">
      <w:pPr>
        <w:widowControl w:val="0"/>
        <w:contextualSpacing/>
        <w:rPr>
          <w:rFonts w:asciiTheme="majorHAnsi" w:hAnsiTheme="majorHAnsi"/>
          <w:b/>
        </w:rPr>
      </w:pPr>
    </w:p>
    <w:p w:rsidR="00D70519" w:rsidRDefault="00D70519" w:rsidP="00D70519">
      <w:pPr>
        <w:widowControl w:val="0"/>
        <w:contextualSpacing/>
        <w:rPr>
          <w:rFonts w:asciiTheme="majorHAnsi" w:hAnsiTheme="majorHAnsi"/>
        </w:rPr>
      </w:pPr>
    </w:p>
    <w:p w:rsidR="00DA1B33" w:rsidRDefault="00D70519" w:rsidP="00DA1B33">
      <w:pPr>
        <w:widowControl w:val="0"/>
        <w:contextualSpacing/>
        <w:rPr>
          <w:rFonts w:asciiTheme="majorHAnsi" w:hAnsiTheme="majorHAnsi"/>
        </w:rPr>
      </w:pPr>
      <w:r>
        <w:rPr>
          <w:rFonts w:asciiTheme="majorHAnsi" w:hAnsiTheme="majorHAnsi"/>
        </w:rPr>
        <w:t>5/13—</w:t>
      </w:r>
      <w:r w:rsidR="00DA1B33" w:rsidRPr="00DA1B33">
        <w:rPr>
          <w:rFonts w:asciiTheme="majorHAnsi" w:hAnsiTheme="majorHAnsi"/>
        </w:rPr>
        <w:t xml:space="preserve"> </w:t>
      </w:r>
      <w:r w:rsidR="00DA1B33">
        <w:rPr>
          <w:rFonts w:asciiTheme="majorHAnsi" w:hAnsiTheme="majorHAnsi"/>
        </w:rPr>
        <w:t>The Walking Dead &amp; moral philosophy</w:t>
      </w:r>
    </w:p>
    <w:p w:rsidR="00DA1B33" w:rsidRPr="00DA1B33" w:rsidRDefault="00DA1B33" w:rsidP="00DA1B33">
      <w:pPr>
        <w:widowControl w:val="0"/>
        <w:contextualSpacing/>
        <w:rPr>
          <w:rFonts w:asciiTheme="majorHAnsi" w:hAnsiTheme="majorHAnsi"/>
          <w:b/>
        </w:rPr>
      </w:pPr>
      <w:r>
        <w:rPr>
          <w:rFonts w:asciiTheme="majorHAnsi" w:hAnsiTheme="majorHAnsi"/>
        </w:rPr>
        <w:tab/>
      </w:r>
      <w:r w:rsidRPr="00DA1B33">
        <w:rPr>
          <w:rFonts w:asciiTheme="majorHAnsi" w:hAnsiTheme="majorHAnsi"/>
          <w:b/>
        </w:rPr>
        <w:t>**Final portfolio submission due in class</w:t>
      </w:r>
    </w:p>
    <w:p w:rsidR="00D70519" w:rsidRDefault="00D70519" w:rsidP="00DA1B33">
      <w:pPr>
        <w:widowControl w:val="0"/>
        <w:contextualSpacing/>
        <w:rPr>
          <w:rFonts w:asciiTheme="majorHAnsi" w:hAnsiTheme="majorHAnsi"/>
          <w:b/>
        </w:rPr>
      </w:pPr>
    </w:p>
    <w:p w:rsidR="00D70519" w:rsidRPr="00701A14" w:rsidRDefault="00D70519" w:rsidP="00D70519">
      <w:pPr>
        <w:widowControl w:val="0"/>
        <w:contextualSpacing/>
        <w:rPr>
          <w:rFonts w:asciiTheme="majorHAnsi" w:hAnsiTheme="majorHAnsi"/>
          <w:b/>
        </w:rPr>
      </w:pPr>
      <w:r>
        <w:rPr>
          <w:rFonts w:asciiTheme="majorHAnsi" w:hAnsiTheme="majorHAnsi"/>
          <w:b/>
        </w:rPr>
        <w:t>Final exam: Tuesday, May 20</w:t>
      </w:r>
      <w:r w:rsidRPr="00D70519">
        <w:rPr>
          <w:rFonts w:asciiTheme="majorHAnsi" w:hAnsiTheme="majorHAnsi"/>
          <w:b/>
          <w:vertAlign w:val="superscript"/>
        </w:rPr>
        <w:t>th</w:t>
      </w:r>
      <w:r>
        <w:rPr>
          <w:rFonts w:asciiTheme="majorHAnsi" w:hAnsiTheme="majorHAnsi"/>
          <w:b/>
        </w:rPr>
        <w:t>, 6:00-8:00 p.m.</w:t>
      </w:r>
    </w:p>
    <w:p w:rsidR="00D70519" w:rsidRPr="00273F6C" w:rsidRDefault="00D70519" w:rsidP="00D70519">
      <w:pPr>
        <w:autoSpaceDE w:val="0"/>
        <w:autoSpaceDN w:val="0"/>
        <w:adjustRightInd w:val="0"/>
        <w:rPr>
          <w:rFonts w:asciiTheme="majorHAnsi" w:hAnsiTheme="majorHAnsi" w:cs="Arial"/>
          <w:color w:val="000000"/>
        </w:rPr>
      </w:pPr>
      <w:r w:rsidRPr="00273F6C">
        <w:rPr>
          <w:rFonts w:asciiTheme="majorHAnsi" w:hAnsiTheme="majorHAnsi" w:cs="Arial"/>
          <w:color w:val="000000"/>
        </w:rPr>
        <w:t xml:space="preserve">  </w:t>
      </w:r>
    </w:p>
    <w:p w:rsidR="00D70519" w:rsidRDefault="00D70519" w:rsidP="00D70519">
      <w:pPr>
        <w:spacing w:line="242" w:lineRule="atLeast"/>
        <w:rPr>
          <w:rFonts w:asciiTheme="majorHAnsi" w:hAnsiTheme="majorHAnsi" w:cs="Arial"/>
          <w:b/>
        </w:rPr>
      </w:pPr>
    </w:p>
    <w:p w:rsidR="00D70519" w:rsidRDefault="00D70519" w:rsidP="00D70519"/>
    <w:p w:rsidR="00D70519" w:rsidRDefault="00D70519" w:rsidP="00D70519"/>
    <w:p w:rsidR="009D24F3" w:rsidRDefault="009D24F3"/>
    <w:sectPr w:rsidR="009D24F3" w:rsidSect="009D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146"/>
    <w:multiLevelType w:val="hybridMultilevel"/>
    <w:tmpl w:val="6AA4A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19"/>
    <w:rsid w:val="00010915"/>
    <w:rsid w:val="00012C9E"/>
    <w:rsid w:val="000133D8"/>
    <w:rsid w:val="00014734"/>
    <w:rsid w:val="00014BD4"/>
    <w:rsid w:val="000172C4"/>
    <w:rsid w:val="000210A5"/>
    <w:rsid w:val="00021664"/>
    <w:rsid w:val="00035221"/>
    <w:rsid w:val="000408F5"/>
    <w:rsid w:val="00042A9E"/>
    <w:rsid w:val="00056EEB"/>
    <w:rsid w:val="000612A8"/>
    <w:rsid w:val="00061A5C"/>
    <w:rsid w:val="00061BEC"/>
    <w:rsid w:val="00062B64"/>
    <w:rsid w:val="00063DCB"/>
    <w:rsid w:val="00064625"/>
    <w:rsid w:val="00072197"/>
    <w:rsid w:val="000738AD"/>
    <w:rsid w:val="00075C8C"/>
    <w:rsid w:val="00080AEC"/>
    <w:rsid w:val="00080C0A"/>
    <w:rsid w:val="00081F9A"/>
    <w:rsid w:val="000840E7"/>
    <w:rsid w:val="00093239"/>
    <w:rsid w:val="00094824"/>
    <w:rsid w:val="000965D6"/>
    <w:rsid w:val="00096C68"/>
    <w:rsid w:val="000A34EB"/>
    <w:rsid w:val="000A467A"/>
    <w:rsid w:val="000B175D"/>
    <w:rsid w:val="000B1E88"/>
    <w:rsid w:val="000B34D0"/>
    <w:rsid w:val="000B3BBE"/>
    <w:rsid w:val="000B4C2D"/>
    <w:rsid w:val="000B52FF"/>
    <w:rsid w:val="000B5AF6"/>
    <w:rsid w:val="000B747E"/>
    <w:rsid w:val="000B780D"/>
    <w:rsid w:val="000C0433"/>
    <w:rsid w:val="000C3362"/>
    <w:rsid w:val="000D0D1A"/>
    <w:rsid w:val="000D2F5E"/>
    <w:rsid w:val="000D3EE9"/>
    <w:rsid w:val="000D69B7"/>
    <w:rsid w:val="000E16DC"/>
    <w:rsid w:val="000E19DB"/>
    <w:rsid w:val="000E2F55"/>
    <w:rsid w:val="000E3081"/>
    <w:rsid w:val="000E3855"/>
    <w:rsid w:val="000E4CC7"/>
    <w:rsid w:val="000E576B"/>
    <w:rsid w:val="000F19DE"/>
    <w:rsid w:val="000F1A37"/>
    <w:rsid w:val="000F4426"/>
    <w:rsid w:val="000F5532"/>
    <w:rsid w:val="000F738D"/>
    <w:rsid w:val="00101625"/>
    <w:rsid w:val="001047F6"/>
    <w:rsid w:val="001049C9"/>
    <w:rsid w:val="00104DE1"/>
    <w:rsid w:val="0010693B"/>
    <w:rsid w:val="00111B0C"/>
    <w:rsid w:val="00113EC8"/>
    <w:rsid w:val="001176EF"/>
    <w:rsid w:val="00120182"/>
    <w:rsid w:val="001202C4"/>
    <w:rsid w:val="00121AC5"/>
    <w:rsid w:val="00122106"/>
    <w:rsid w:val="001224F8"/>
    <w:rsid w:val="00126D6D"/>
    <w:rsid w:val="00131CBE"/>
    <w:rsid w:val="001327F3"/>
    <w:rsid w:val="0013461C"/>
    <w:rsid w:val="00134F0E"/>
    <w:rsid w:val="00137FE7"/>
    <w:rsid w:val="0014031C"/>
    <w:rsid w:val="00144850"/>
    <w:rsid w:val="00151A4A"/>
    <w:rsid w:val="0015242E"/>
    <w:rsid w:val="00154437"/>
    <w:rsid w:val="00167031"/>
    <w:rsid w:val="0016729F"/>
    <w:rsid w:val="00182498"/>
    <w:rsid w:val="00183D04"/>
    <w:rsid w:val="00184054"/>
    <w:rsid w:val="00184866"/>
    <w:rsid w:val="00186650"/>
    <w:rsid w:val="00186719"/>
    <w:rsid w:val="00187401"/>
    <w:rsid w:val="00187AE6"/>
    <w:rsid w:val="00191109"/>
    <w:rsid w:val="00191754"/>
    <w:rsid w:val="001929FB"/>
    <w:rsid w:val="001964C7"/>
    <w:rsid w:val="001966BF"/>
    <w:rsid w:val="0019747B"/>
    <w:rsid w:val="001B1205"/>
    <w:rsid w:val="001B22FE"/>
    <w:rsid w:val="001B282B"/>
    <w:rsid w:val="001B5F5F"/>
    <w:rsid w:val="001C0B69"/>
    <w:rsid w:val="001C1922"/>
    <w:rsid w:val="001C377E"/>
    <w:rsid w:val="001C4A7F"/>
    <w:rsid w:val="001C4EB2"/>
    <w:rsid w:val="001C6C59"/>
    <w:rsid w:val="001D2488"/>
    <w:rsid w:val="001D316D"/>
    <w:rsid w:val="001D67E4"/>
    <w:rsid w:val="001E0BED"/>
    <w:rsid w:val="001E1F31"/>
    <w:rsid w:val="001E4B71"/>
    <w:rsid w:val="001E70C3"/>
    <w:rsid w:val="001F05C4"/>
    <w:rsid w:val="001F2883"/>
    <w:rsid w:val="001F7052"/>
    <w:rsid w:val="002008C4"/>
    <w:rsid w:val="002112E9"/>
    <w:rsid w:val="00211489"/>
    <w:rsid w:val="002125EA"/>
    <w:rsid w:val="00213115"/>
    <w:rsid w:val="00215502"/>
    <w:rsid w:val="00220A64"/>
    <w:rsid w:val="00220A71"/>
    <w:rsid w:val="00220B6C"/>
    <w:rsid w:val="002242C5"/>
    <w:rsid w:val="00227650"/>
    <w:rsid w:val="00231970"/>
    <w:rsid w:val="00233FA7"/>
    <w:rsid w:val="002345FA"/>
    <w:rsid w:val="002360A3"/>
    <w:rsid w:val="002377B7"/>
    <w:rsid w:val="00243C4C"/>
    <w:rsid w:val="0024437F"/>
    <w:rsid w:val="00250CF7"/>
    <w:rsid w:val="0025227B"/>
    <w:rsid w:val="00252996"/>
    <w:rsid w:val="00253D39"/>
    <w:rsid w:val="002576D1"/>
    <w:rsid w:val="0025782A"/>
    <w:rsid w:val="00261355"/>
    <w:rsid w:val="002617ED"/>
    <w:rsid w:val="00264A1E"/>
    <w:rsid w:val="00265791"/>
    <w:rsid w:val="00266EFC"/>
    <w:rsid w:val="002704F1"/>
    <w:rsid w:val="002711DC"/>
    <w:rsid w:val="00272553"/>
    <w:rsid w:val="0027645B"/>
    <w:rsid w:val="00280761"/>
    <w:rsid w:val="00283FC1"/>
    <w:rsid w:val="0028548D"/>
    <w:rsid w:val="00290DA2"/>
    <w:rsid w:val="00295527"/>
    <w:rsid w:val="00295C88"/>
    <w:rsid w:val="00296E77"/>
    <w:rsid w:val="002A08B9"/>
    <w:rsid w:val="002A24EB"/>
    <w:rsid w:val="002A2CE2"/>
    <w:rsid w:val="002A2E7E"/>
    <w:rsid w:val="002A4F52"/>
    <w:rsid w:val="002A5CC1"/>
    <w:rsid w:val="002B0224"/>
    <w:rsid w:val="002B0245"/>
    <w:rsid w:val="002B0BC0"/>
    <w:rsid w:val="002B0ECD"/>
    <w:rsid w:val="002B7379"/>
    <w:rsid w:val="002C1C0F"/>
    <w:rsid w:val="002C45F2"/>
    <w:rsid w:val="002C4997"/>
    <w:rsid w:val="002C4CC7"/>
    <w:rsid w:val="002D5063"/>
    <w:rsid w:val="002D53F2"/>
    <w:rsid w:val="002D5419"/>
    <w:rsid w:val="002E101E"/>
    <w:rsid w:val="002E610E"/>
    <w:rsid w:val="002E73BF"/>
    <w:rsid w:val="002F0453"/>
    <w:rsid w:val="002F1016"/>
    <w:rsid w:val="002F20DF"/>
    <w:rsid w:val="002F2190"/>
    <w:rsid w:val="002F491B"/>
    <w:rsid w:val="002F6B91"/>
    <w:rsid w:val="002F753A"/>
    <w:rsid w:val="00300882"/>
    <w:rsid w:val="00301346"/>
    <w:rsid w:val="003029A0"/>
    <w:rsid w:val="00311437"/>
    <w:rsid w:val="00312F66"/>
    <w:rsid w:val="003137EA"/>
    <w:rsid w:val="00313C22"/>
    <w:rsid w:val="003148A8"/>
    <w:rsid w:val="00314C08"/>
    <w:rsid w:val="003176D6"/>
    <w:rsid w:val="003246B9"/>
    <w:rsid w:val="00324AFD"/>
    <w:rsid w:val="003257F0"/>
    <w:rsid w:val="00325CBA"/>
    <w:rsid w:val="00326D99"/>
    <w:rsid w:val="00327056"/>
    <w:rsid w:val="0032732D"/>
    <w:rsid w:val="00332922"/>
    <w:rsid w:val="003335B8"/>
    <w:rsid w:val="00343598"/>
    <w:rsid w:val="00344E25"/>
    <w:rsid w:val="003469D0"/>
    <w:rsid w:val="00347479"/>
    <w:rsid w:val="00354CC9"/>
    <w:rsid w:val="00354FF3"/>
    <w:rsid w:val="00355D13"/>
    <w:rsid w:val="00363EB2"/>
    <w:rsid w:val="00365E54"/>
    <w:rsid w:val="00367902"/>
    <w:rsid w:val="00376F4C"/>
    <w:rsid w:val="0038059F"/>
    <w:rsid w:val="003818E0"/>
    <w:rsid w:val="00383611"/>
    <w:rsid w:val="0038553D"/>
    <w:rsid w:val="00385B81"/>
    <w:rsid w:val="0038625F"/>
    <w:rsid w:val="00390AD0"/>
    <w:rsid w:val="003A0DC0"/>
    <w:rsid w:val="003A26E6"/>
    <w:rsid w:val="003A5602"/>
    <w:rsid w:val="003B18F9"/>
    <w:rsid w:val="003B4015"/>
    <w:rsid w:val="003B575A"/>
    <w:rsid w:val="003B7E90"/>
    <w:rsid w:val="003C0FE6"/>
    <w:rsid w:val="003C20CB"/>
    <w:rsid w:val="003C30EC"/>
    <w:rsid w:val="003D0BDA"/>
    <w:rsid w:val="003D1DD1"/>
    <w:rsid w:val="003E148F"/>
    <w:rsid w:val="003E2F65"/>
    <w:rsid w:val="003E4F25"/>
    <w:rsid w:val="003E58A9"/>
    <w:rsid w:val="003E5EFA"/>
    <w:rsid w:val="003F17EE"/>
    <w:rsid w:val="003F3B0C"/>
    <w:rsid w:val="003F4DAF"/>
    <w:rsid w:val="003F7206"/>
    <w:rsid w:val="003F7CB2"/>
    <w:rsid w:val="004001D7"/>
    <w:rsid w:val="00400C14"/>
    <w:rsid w:val="004013EB"/>
    <w:rsid w:val="0040220E"/>
    <w:rsid w:val="00402C07"/>
    <w:rsid w:val="00402D47"/>
    <w:rsid w:val="00405919"/>
    <w:rsid w:val="004150EF"/>
    <w:rsid w:val="0041648A"/>
    <w:rsid w:val="0042314F"/>
    <w:rsid w:val="00423BCB"/>
    <w:rsid w:val="00424796"/>
    <w:rsid w:val="00430C3A"/>
    <w:rsid w:val="00432E80"/>
    <w:rsid w:val="0043323B"/>
    <w:rsid w:val="004345C4"/>
    <w:rsid w:val="00434983"/>
    <w:rsid w:val="00440BDC"/>
    <w:rsid w:val="00440C99"/>
    <w:rsid w:val="00441A7E"/>
    <w:rsid w:val="0044271C"/>
    <w:rsid w:val="0044683E"/>
    <w:rsid w:val="00446A61"/>
    <w:rsid w:val="00453423"/>
    <w:rsid w:val="004555AC"/>
    <w:rsid w:val="00455A35"/>
    <w:rsid w:val="00456CE7"/>
    <w:rsid w:val="00466B3F"/>
    <w:rsid w:val="0047114F"/>
    <w:rsid w:val="00475B6B"/>
    <w:rsid w:val="0048416C"/>
    <w:rsid w:val="0048429E"/>
    <w:rsid w:val="00494CBA"/>
    <w:rsid w:val="004A1A61"/>
    <w:rsid w:val="004A2D0C"/>
    <w:rsid w:val="004A617E"/>
    <w:rsid w:val="004B03AB"/>
    <w:rsid w:val="004B0CE9"/>
    <w:rsid w:val="004B2FB4"/>
    <w:rsid w:val="004B41E9"/>
    <w:rsid w:val="004B4243"/>
    <w:rsid w:val="004B4DF4"/>
    <w:rsid w:val="004B78A2"/>
    <w:rsid w:val="004C0160"/>
    <w:rsid w:val="004C150C"/>
    <w:rsid w:val="004C1554"/>
    <w:rsid w:val="004C1BBC"/>
    <w:rsid w:val="004C1CC9"/>
    <w:rsid w:val="004C2694"/>
    <w:rsid w:val="004C52F7"/>
    <w:rsid w:val="004D155D"/>
    <w:rsid w:val="004D48AC"/>
    <w:rsid w:val="004D6E86"/>
    <w:rsid w:val="004E05C0"/>
    <w:rsid w:val="004E2215"/>
    <w:rsid w:val="004E67C8"/>
    <w:rsid w:val="004F1614"/>
    <w:rsid w:val="004F1EE5"/>
    <w:rsid w:val="004F258F"/>
    <w:rsid w:val="004F26AB"/>
    <w:rsid w:val="004F6DF3"/>
    <w:rsid w:val="005022DC"/>
    <w:rsid w:val="00503C66"/>
    <w:rsid w:val="00512751"/>
    <w:rsid w:val="0051292A"/>
    <w:rsid w:val="005142C2"/>
    <w:rsid w:val="005176CB"/>
    <w:rsid w:val="005215E7"/>
    <w:rsid w:val="00521926"/>
    <w:rsid w:val="005312FF"/>
    <w:rsid w:val="00534228"/>
    <w:rsid w:val="00535D08"/>
    <w:rsid w:val="005421BD"/>
    <w:rsid w:val="0054322D"/>
    <w:rsid w:val="00543BF6"/>
    <w:rsid w:val="00546712"/>
    <w:rsid w:val="00552135"/>
    <w:rsid w:val="005558B5"/>
    <w:rsid w:val="005571B5"/>
    <w:rsid w:val="005617C0"/>
    <w:rsid w:val="0056263B"/>
    <w:rsid w:val="005649B8"/>
    <w:rsid w:val="00570DAC"/>
    <w:rsid w:val="00572A57"/>
    <w:rsid w:val="00572EB3"/>
    <w:rsid w:val="005756B9"/>
    <w:rsid w:val="0057571C"/>
    <w:rsid w:val="00576167"/>
    <w:rsid w:val="005800E8"/>
    <w:rsid w:val="0058019C"/>
    <w:rsid w:val="0058679D"/>
    <w:rsid w:val="00587F31"/>
    <w:rsid w:val="00596780"/>
    <w:rsid w:val="005975B0"/>
    <w:rsid w:val="00597BA9"/>
    <w:rsid w:val="005A27D4"/>
    <w:rsid w:val="005A3E03"/>
    <w:rsid w:val="005B022E"/>
    <w:rsid w:val="005B0C3A"/>
    <w:rsid w:val="005B0E9F"/>
    <w:rsid w:val="005B19CD"/>
    <w:rsid w:val="005B2091"/>
    <w:rsid w:val="005B64F1"/>
    <w:rsid w:val="005C11CF"/>
    <w:rsid w:val="005C58AE"/>
    <w:rsid w:val="005C63E6"/>
    <w:rsid w:val="005D220D"/>
    <w:rsid w:val="005D33D2"/>
    <w:rsid w:val="005D4710"/>
    <w:rsid w:val="005D7151"/>
    <w:rsid w:val="005E2494"/>
    <w:rsid w:val="005E357B"/>
    <w:rsid w:val="005E713A"/>
    <w:rsid w:val="005E7762"/>
    <w:rsid w:val="005F06C4"/>
    <w:rsid w:val="005F1F68"/>
    <w:rsid w:val="005F3CA6"/>
    <w:rsid w:val="005F6DA3"/>
    <w:rsid w:val="00602817"/>
    <w:rsid w:val="00604A36"/>
    <w:rsid w:val="00607EDF"/>
    <w:rsid w:val="00613A37"/>
    <w:rsid w:val="00614B1A"/>
    <w:rsid w:val="00614BC1"/>
    <w:rsid w:val="00615C68"/>
    <w:rsid w:val="006162FE"/>
    <w:rsid w:val="00617900"/>
    <w:rsid w:val="006211A9"/>
    <w:rsid w:val="00622362"/>
    <w:rsid w:val="0062315E"/>
    <w:rsid w:val="00625668"/>
    <w:rsid w:val="00626836"/>
    <w:rsid w:val="006301AA"/>
    <w:rsid w:val="00634198"/>
    <w:rsid w:val="00634EA5"/>
    <w:rsid w:val="00637384"/>
    <w:rsid w:val="006420D8"/>
    <w:rsid w:val="006454EB"/>
    <w:rsid w:val="00647090"/>
    <w:rsid w:val="00647196"/>
    <w:rsid w:val="006474C8"/>
    <w:rsid w:val="006479BF"/>
    <w:rsid w:val="00650718"/>
    <w:rsid w:val="0065157E"/>
    <w:rsid w:val="00652723"/>
    <w:rsid w:val="00654A51"/>
    <w:rsid w:val="0065645D"/>
    <w:rsid w:val="00660BA0"/>
    <w:rsid w:val="0066100C"/>
    <w:rsid w:val="00662174"/>
    <w:rsid w:val="006669ED"/>
    <w:rsid w:val="00666D4C"/>
    <w:rsid w:val="00667424"/>
    <w:rsid w:val="00667BD8"/>
    <w:rsid w:val="00667CC1"/>
    <w:rsid w:val="006706E3"/>
    <w:rsid w:val="00670E45"/>
    <w:rsid w:val="006732E5"/>
    <w:rsid w:val="00673C18"/>
    <w:rsid w:val="0067527B"/>
    <w:rsid w:val="00676175"/>
    <w:rsid w:val="00677833"/>
    <w:rsid w:val="00681115"/>
    <w:rsid w:val="00681B8C"/>
    <w:rsid w:val="00686C56"/>
    <w:rsid w:val="00692146"/>
    <w:rsid w:val="00697657"/>
    <w:rsid w:val="006A2BF2"/>
    <w:rsid w:val="006A4621"/>
    <w:rsid w:val="006A56FF"/>
    <w:rsid w:val="006A5BC1"/>
    <w:rsid w:val="006A6FC6"/>
    <w:rsid w:val="006A77C4"/>
    <w:rsid w:val="006B12BA"/>
    <w:rsid w:val="006B2132"/>
    <w:rsid w:val="006B24AD"/>
    <w:rsid w:val="006B27B9"/>
    <w:rsid w:val="006B35FB"/>
    <w:rsid w:val="006B39F0"/>
    <w:rsid w:val="006B6702"/>
    <w:rsid w:val="006C5C6F"/>
    <w:rsid w:val="006C770F"/>
    <w:rsid w:val="006C774C"/>
    <w:rsid w:val="006D064B"/>
    <w:rsid w:val="006D1641"/>
    <w:rsid w:val="006D2F9B"/>
    <w:rsid w:val="006D7371"/>
    <w:rsid w:val="006E04D3"/>
    <w:rsid w:val="006E1459"/>
    <w:rsid w:val="006E14B8"/>
    <w:rsid w:val="006E248A"/>
    <w:rsid w:val="006E44D2"/>
    <w:rsid w:val="006E46CD"/>
    <w:rsid w:val="006E5555"/>
    <w:rsid w:val="006F402A"/>
    <w:rsid w:val="006F4895"/>
    <w:rsid w:val="006F5284"/>
    <w:rsid w:val="006F5F15"/>
    <w:rsid w:val="006F6E89"/>
    <w:rsid w:val="00700392"/>
    <w:rsid w:val="0070050A"/>
    <w:rsid w:val="007042B1"/>
    <w:rsid w:val="0071113F"/>
    <w:rsid w:val="0071509D"/>
    <w:rsid w:val="007217E0"/>
    <w:rsid w:val="007226E1"/>
    <w:rsid w:val="00722C81"/>
    <w:rsid w:val="00722F87"/>
    <w:rsid w:val="007239FF"/>
    <w:rsid w:val="0072469B"/>
    <w:rsid w:val="00725EAF"/>
    <w:rsid w:val="007329FA"/>
    <w:rsid w:val="007344A8"/>
    <w:rsid w:val="00736965"/>
    <w:rsid w:val="0074479F"/>
    <w:rsid w:val="00744DA0"/>
    <w:rsid w:val="007459E9"/>
    <w:rsid w:val="00745A8F"/>
    <w:rsid w:val="00746EDF"/>
    <w:rsid w:val="00752AB3"/>
    <w:rsid w:val="0075322D"/>
    <w:rsid w:val="007637C4"/>
    <w:rsid w:val="00763E01"/>
    <w:rsid w:val="00764FEE"/>
    <w:rsid w:val="00767048"/>
    <w:rsid w:val="00767EEE"/>
    <w:rsid w:val="00770967"/>
    <w:rsid w:val="00770E94"/>
    <w:rsid w:val="00773FC1"/>
    <w:rsid w:val="00774681"/>
    <w:rsid w:val="00775013"/>
    <w:rsid w:val="007764A5"/>
    <w:rsid w:val="007802FA"/>
    <w:rsid w:val="0078085C"/>
    <w:rsid w:val="00780D73"/>
    <w:rsid w:val="007877A2"/>
    <w:rsid w:val="00791B49"/>
    <w:rsid w:val="0079624F"/>
    <w:rsid w:val="00797B7A"/>
    <w:rsid w:val="00797C1C"/>
    <w:rsid w:val="007A1510"/>
    <w:rsid w:val="007A390B"/>
    <w:rsid w:val="007A5610"/>
    <w:rsid w:val="007A704E"/>
    <w:rsid w:val="007A7270"/>
    <w:rsid w:val="007B013A"/>
    <w:rsid w:val="007B0FD1"/>
    <w:rsid w:val="007B2997"/>
    <w:rsid w:val="007B4365"/>
    <w:rsid w:val="007C242A"/>
    <w:rsid w:val="007C3150"/>
    <w:rsid w:val="007C484B"/>
    <w:rsid w:val="007C5DE7"/>
    <w:rsid w:val="007C6D53"/>
    <w:rsid w:val="007D1895"/>
    <w:rsid w:val="007D1A33"/>
    <w:rsid w:val="007E1208"/>
    <w:rsid w:val="007E25FE"/>
    <w:rsid w:val="007E79E7"/>
    <w:rsid w:val="007F3204"/>
    <w:rsid w:val="007F4798"/>
    <w:rsid w:val="007F6535"/>
    <w:rsid w:val="007F7EBB"/>
    <w:rsid w:val="00800F37"/>
    <w:rsid w:val="00801DCA"/>
    <w:rsid w:val="0080423E"/>
    <w:rsid w:val="00811C06"/>
    <w:rsid w:val="00815278"/>
    <w:rsid w:val="008163EE"/>
    <w:rsid w:val="00821980"/>
    <w:rsid w:val="00822063"/>
    <w:rsid w:val="00830250"/>
    <w:rsid w:val="0083060C"/>
    <w:rsid w:val="008331A9"/>
    <w:rsid w:val="008407B2"/>
    <w:rsid w:val="008444C8"/>
    <w:rsid w:val="00845E3B"/>
    <w:rsid w:val="00852D16"/>
    <w:rsid w:val="00853994"/>
    <w:rsid w:val="0085404A"/>
    <w:rsid w:val="008571B7"/>
    <w:rsid w:val="0085761B"/>
    <w:rsid w:val="008607A4"/>
    <w:rsid w:val="008609C7"/>
    <w:rsid w:val="00861165"/>
    <w:rsid w:val="00865396"/>
    <w:rsid w:val="00865438"/>
    <w:rsid w:val="00865F02"/>
    <w:rsid w:val="0086745D"/>
    <w:rsid w:val="00876ACD"/>
    <w:rsid w:val="008875F1"/>
    <w:rsid w:val="0089055B"/>
    <w:rsid w:val="0089149F"/>
    <w:rsid w:val="0089297A"/>
    <w:rsid w:val="0089297C"/>
    <w:rsid w:val="00896E0D"/>
    <w:rsid w:val="00896EE3"/>
    <w:rsid w:val="00897CF3"/>
    <w:rsid w:val="008A05AE"/>
    <w:rsid w:val="008A1075"/>
    <w:rsid w:val="008A2C0F"/>
    <w:rsid w:val="008A4A46"/>
    <w:rsid w:val="008A667A"/>
    <w:rsid w:val="008B63C4"/>
    <w:rsid w:val="008C0EA6"/>
    <w:rsid w:val="008C2727"/>
    <w:rsid w:val="008C7712"/>
    <w:rsid w:val="008D39FD"/>
    <w:rsid w:val="008D4F62"/>
    <w:rsid w:val="008D5120"/>
    <w:rsid w:val="008E0029"/>
    <w:rsid w:val="008E00DD"/>
    <w:rsid w:val="008E358A"/>
    <w:rsid w:val="008E6642"/>
    <w:rsid w:val="008E7607"/>
    <w:rsid w:val="008E7A2C"/>
    <w:rsid w:val="008F1522"/>
    <w:rsid w:val="008F20A6"/>
    <w:rsid w:val="008F2868"/>
    <w:rsid w:val="008F3246"/>
    <w:rsid w:val="0090169F"/>
    <w:rsid w:val="009019F8"/>
    <w:rsid w:val="00903FD8"/>
    <w:rsid w:val="00904946"/>
    <w:rsid w:val="0090628C"/>
    <w:rsid w:val="00911D9B"/>
    <w:rsid w:val="00913853"/>
    <w:rsid w:val="00914E71"/>
    <w:rsid w:val="00916C42"/>
    <w:rsid w:val="00921494"/>
    <w:rsid w:val="0092154F"/>
    <w:rsid w:val="00921E2F"/>
    <w:rsid w:val="009231B5"/>
    <w:rsid w:val="009239E0"/>
    <w:rsid w:val="00926F51"/>
    <w:rsid w:val="00927018"/>
    <w:rsid w:val="00927F3F"/>
    <w:rsid w:val="00930200"/>
    <w:rsid w:val="00930F7D"/>
    <w:rsid w:val="0093168B"/>
    <w:rsid w:val="00934D4E"/>
    <w:rsid w:val="00936B53"/>
    <w:rsid w:val="0093721B"/>
    <w:rsid w:val="009443DC"/>
    <w:rsid w:val="00945ACC"/>
    <w:rsid w:val="0094604A"/>
    <w:rsid w:val="0094656C"/>
    <w:rsid w:val="00947DC4"/>
    <w:rsid w:val="00953E71"/>
    <w:rsid w:val="00955AEB"/>
    <w:rsid w:val="00955E33"/>
    <w:rsid w:val="00962178"/>
    <w:rsid w:val="009638CA"/>
    <w:rsid w:val="00971A55"/>
    <w:rsid w:val="00971D65"/>
    <w:rsid w:val="00973F47"/>
    <w:rsid w:val="00976B2A"/>
    <w:rsid w:val="00976CF9"/>
    <w:rsid w:val="00977EC6"/>
    <w:rsid w:val="00980066"/>
    <w:rsid w:val="00982DB2"/>
    <w:rsid w:val="0098479F"/>
    <w:rsid w:val="009855B7"/>
    <w:rsid w:val="00985932"/>
    <w:rsid w:val="0098665D"/>
    <w:rsid w:val="00986A9D"/>
    <w:rsid w:val="00991A8F"/>
    <w:rsid w:val="00995812"/>
    <w:rsid w:val="0099601A"/>
    <w:rsid w:val="009A39B3"/>
    <w:rsid w:val="009A4B90"/>
    <w:rsid w:val="009A7C30"/>
    <w:rsid w:val="009B3431"/>
    <w:rsid w:val="009B505A"/>
    <w:rsid w:val="009C0E9D"/>
    <w:rsid w:val="009C2212"/>
    <w:rsid w:val="009C27C5"/>
    <w:rsid w:val="009C40F7"/>
    <w:rsid w:val="009C4163"/>
    <w:rsid w:val="009C5F83"/>
    <w:rsid w:val="009C7C45"/>
    <w:rsid w:val="009D24F3"/>
    <w:rsid w:val="009E0E1F"/>
    <w:rsid w:val="009E37DB"/>
    <w:rsid w:val="009E3A07"/>
    <w:rsid w:val="009F04E0"/>
    <w:rsid w:val="009F2E03"/>
    <w:rsid w:val="00A10295"/>
    <w:rsid w:val="00A10DB0"/>
    <w:rsid w:val="00A130B4"/>
    <w:rsid w:val="00A14067"/>
    <w:rsid w:val="00A16B5F"/>
    <w:rsid w:val="00A21515"/>
    <w:rsid w:val="00A21D1D"/>
    <w:rsid w:val="00A22950"/>
    <w:rsid w:val="00A24FC2"/>
    <w:rsid w:val="00A31569"/>
    <w:rsid w:val="00A370E0"/>
    <w:rsid w:val="00A37D27"/>
    <w:rsid w:val="00A41649"/>
    <w:rsid w:val="00A43093"/>
    <w:rsid w:val="00A45255"/>
    <w:rsid w:val="00A52017"/>
    <w:rsid w:val="00A5235A"/>
    <w:rsid w:val="00A53CF5"/>
    <w:rsid w:val="00A56BF7"/>
    <w:rsid w:val="00A72553"/>
    <w:rsid w:val="00A75E5D"/>
    <w:rsid w:val="00A7798B"/>
    <w:rsid w:val="00A80438"/>
    <w:rsid w:val="00A80C35"/>
    <w:rsid w:val="00A80D0C"/>
    <w:rsid w:val="00A83F22"/>
    <w:rsid w:val="00A84236"/>
    <w:rsid w:val="00A84FE2"/>
    <w:rsid w:val="00A86739"/>
    <w:rsid w:val="00A870CB"/>
    <w:rsid w:val="00A870E9"/>
    <w:rsid w:val="00A87D41"/>
    <w:rsid w:val="00A94E64"/>
    <w:rsid w:val="00A978AD"/>
    <w:rsid w:val="00AA18CE"/>
    <w:rsid w:val="00AA23E2"/>
    <w:rsid w:val="00AA52B8"/>
    <w:rsid w:val="00AA5D94"/>
    <w:rsid w:val="00AA64AC"/>
    <w:rsid w:val="00AA6E10"/>
    <w:rsid w:val="00AA7DA0"/>
    <w:rsid w:val="00AB613C"/>
    <w:rsid w:val="00AB668A"/>
    <w:rsid w:val="00AB718F"/>
    <w:rsid w:val="00AB7C37"/>
    <w:rsid w:val="00AC388B"/>
    <w:rsid w:val="00AC39A1"/>
    <w:rsid w:val="00AC5FE8"/>
    <w:rsid w:val="00AC715E"/>
    <w:rsid w:val="00AD5AB6"/>
    <w:rsid w:val="00AD7575"/>
    <w:rsid w:val="00AE016A"/>
    <w:rsid w:val="00AE03F1"/>
    <w:rsid w:val="00AE1E82"/>
    <w:rsid w:val="00AE3334"/>
    <w:rsid w:val="00AE3971"/>
    <w:rsid w:val="00AE6F51"/>
    <w:rsid w:val="00AE7AF4"/>
    <w:rsid w:val="00AE7E52"/>
    <w:rsid w:val="00AF2D15"/>
    <w:rsid w:val="00AF56B5"/>
    <w:rsid w:val="00AF5AC8"/>
    <w:rsid w:val="00B03CB4"/>
    <w:rsid w:val="00B0507E"/>
    <w:rsid w:val="00B053A5"/>
    <w:rsid w:val="00B0575D"/>
    <w:rsid w:val="00B0592C"/>
    <w:rsid w:val="00B104A8"/>
    <w:rsid w:val="00B14929"/>
    <w:rsid w:val="00B14B7F"/>
    <w:rsid w:val="00B15EAB"/>
    <w:rsid w:val="00B17F1F"/>
    <w:rsid w:val="00B204BF"/>
    <w:rsid w:val="00B314F5"/>
    <w:rsid w:val="00B338B4"/>
    <w:rsid w:val="00B354EB"/>
    <w:rsid w:val="00B400DD"/>
    <w:rsid w:val="00B4050C"/>
    <w:rsid w:val="00B41CF0"/>
    <w:rsid w:val="00B435B7"/>
    <w:rsid w:val="00B46654"/>
    <w:rsid w:val="00B50A33"/>
    <w:rsid w:val="00B52438"/>
    <w:rsid w:val="00B53FA8"/>
    <w:rsid w:val="00B55982"/>
    <w:rsid w:val="00B570D2"/>
    <w:rsid w:val="00B57AC6"/>
    <w:rsid w:val="00B62191"/>
    <w:rsid w:val="00B6324C"/>
    <w:rsid w:val="00B6477D"/>
    <w:rsid w:val="00B64A95"/>
    <w:rsid w:val="00B65039"/>
    <w:rsid w:val="00B67FD1"/>
    <w:rsid w:val="00B733A6"/>
    <w:rsid w:val="00B76A72"/>
    <w:rsid w:val="00B77487"/>
    <w:rsid w:val="00B801A5"/>
    <w:rsid w:val="00B80E43"/>
    <w:rsid w:val="00B84D72"/>
    <w:rsid w:val="00B861A9"/>
    <w:rsid w:val="00B86C86"/>
    <w:rsid w:val="00B86FD4"/>
    <w:rsid w:val="00B90979"/>
    <w:rsid w:val="00B9190A"/>
    <w:rsid w:val="00B9231E"/>
    <w:rsid w:val="00BA0BB0"/>
    <w:rsid w:val="00BA3123"/>
    <w:rsid w:val="00BB28B9"/>
    <w:rsid w:val="00BB4CEE"/>
    <w:rsid w:val="00BB6BB9"/>
    <w:rsid w:val="00BC1141"/>
    <w:rsid w:val="00BC1B6D"/>
    <w:rsid w:val="00BC4703"/>
    <w:rsid w:val="00BC5060"/>
    <w:rsid w:val="00BC50DB"/>
    <w:rsid w:val="00BC5847"/>
    <w:rsid w:val="00BE3EAA"/>
    <w:rsid w:val="00BE41D2"/>
    <w:rsid w:val="00BE4F09"/>
    <w:rsid w:val="00BE60C6"/>
    <w:rsid w:val="00BE7A1D"/>
    <w:rsid w:val="00BF0A9A"/>
    <w:rsid w:val="00BF194D"/>
    <w:rsid w:val="00BF2057"/>
    <w:rsid w:val="00BF5A37"/>
    <w:rsid w:val="00BF5E84"/>
    <w:rsid w:val="00BF5F26"/>
    <w:rsid w:val="00BF79BC"/>
    <w:rsid w:val="00C0024B"/>
    <w:rsid w:val="00C00AA4"/>
    <w:rsid w:val="00C012CD"/>
    <w:rsid w:val="00C03556"/>
    <w:rsid w:val="00C04C66"/>
    <w:rsid w:val="00C0710B"/>
    <w:rsid w:val="00C10A7C"/>
    <w:rsid w:val="00C136CE"/>
    <w:rsid w:val="00C14D04"/>
    <w:rsid w:val="00C1518A"/>
    <w:rsid w:val="00C178D2"/>
    <w:rsid w:val="00C21071"/>
    <w:rsid w:val="00C22860"/>
    <w:rsid w:val="00C267BD"/>
    <w:rsid w:val="00C268DB"/>
    <w:rsid w:val="00C27D56"/>
    <w:rsid w:val="00C31DEB"/>
    <w:rsid w:val="00C36735"/>
    <w:rsid w:val="00C36D94"/>
    <w:rsid w:val="00C37D0F"/>
    <w:rsid w:val="00C40DE4"/>
    <w:rsid w:val="00C42426"/>
    <w:rsid w:val="00C4366F"/>
    <w:rsid w:val="00C44854"/>
    <w:rsid w:val="00C4621C"/>
    <w:rsid w:val="00C462D6"/>
    <w:rsid w:val="00C51CC2"/>
    <w:rsid w:val="00C523FC"/>
    <w:rsid w:val="00C52B8D"/>
    <w:rsid w:val="00C55E11"/>
    <w:rsid w:val="00C571FB"/>
    <w:rsid w:val="00C605C9"/>
    <w:rsid w:val="00C653D0"/>
    <w:rsid w:val="00C66F80"/>
    <w:rsid w:val="00C7286B"/>
    <w:rsid w:val="00C86F1D"/>
    <w:rsid w:val="00C97A13"/>
    <w:rsid w:val="00CA18C5"/>
    <w:rsid w:val="00CA19D0"/>
    <w:rsid w:val="00CA1F39"/>
    <w:rsid w:val="00CA3D4F"/>
    <w:rsid w:val="00CA3E64"/>
    <w:rsid w:val="00CA5703"/>
    <w:rsid w:val="00CA7AD2"/>
    <w:rsid w:val="00CB23D3"/>
    <w:rsid w:val="00CB2D66"/>
    <w:rsid w:val="00CB33B2"/>
    <w:rsid w:val="00CB6A92"/>
    <w:rsid w:val="00CC1FE7"/>
    <w:rsid w:val="00CD1036"/>
    <w:rsid w:val="00CD2E13"/>
    <w:rsid w:val="00CD7F70"/>
    <w:rsid w:val="00CE05F7"/>
    <w:rsid w:val="00CE2699"/>
    <w:rsid w:val="00CE2B6F"/>
    <w:rsid w:val="00CE3663"/>
    <w:rsid w:val="00CE3BAE"/>
    <w:rsid w:val="00CE43C4"/>
    <w:rsid w:val="00CE5784"/>
    <w:rsid w:val="00CF12C3"/>
    <w:rsid w:val="00CF2836"/>
    <w:rsid w:val="00CF33AD"/>
    <w:rsid w:val="00D01D6F"/>
    <w:rsid w:val="00D026BC"/>
    <w:rsid w:val="00D034BE"/>
    <w:rsid w:val="00D0373E"/>
    <w:rsid w:val="00D07532"/>
    <w:rsid w:val="00D10025"/>
    <w:rsid w:val="00D10512"/>
    <w:rsid w:val="00D12A31"/>
    <w:rsid w:val="00D147D1"/>
    <w:rsid w:val="00D15A86"/>
    <w:rsid w:val="00D2537E"/>
    <w:rsid w:val="00D25CF0"/>
    <w:rsid w:val="00D301E8"/>
    <w:rsid w:val="00D3071E"/>
    <w:rsid w:val="00D331E0"/>
    <w:rsid w:val="00D33D6E"/>
    <w:rsid w:val="00D4087A"/>
    <w:rsid w:val="00D40CB8"/>
    <w:rsid w:val="00D41556"/>
    <w:rsid w:val="00D42A64"/>
    <w:rsid w:val="00D50A76"/>
    <w:rsid w:val="00D51954"/>
    <w:rsid w:val="00D5256C"/>
    <w:rsid w:val="00D53A7A"/>
    <w:rsid w:val="00D559C8"/>
    <w:rsid w:val="00D560FC"/>
    <w:rsid w:val="00D57C07"/>
    <w:rsid w:val="00D61A83"/>
    <w:rsid w:val="00D61F8E"/>
    <w:rsid w:val="00D64A89"/>
    <w:rsid w:val="00D64DAD"/>
    <w:rsid w:val="00D679C5"/>
    <w:rsid w:val="00D70519"/>
    <w:rsid w:val="00D7648D"/>
    <w:rsid w:val="00D8290D"/>
    <w:rsid w:val="00D83621"/>
    <w:rsid w:val="00D860A8"/>
    <w:rsid w:val="00D90A1D"/>
    <w:rsid w:val="00D92752"/>
    <w:rsid w:val="00D9295D"/>
    <w:rsid w:val="00D9523F"/>
    <w:rsid w:val="00D964EA"/>
    <w:rsid w:val="00D977EA"/>
    <w:rsid w:val="00D97BC5"/>
    <w:rsid w:val="00D97D3E"/>
    <w:rsid w:val="00DA0371"/>
    <w:rsid w:val="00DA1B33"/>
    <w:rsid w:val="00DA61AA"/>
    <w:rsid w:val="00DA6722"/>
    <w:rsid w:val="00DB3F93"/>
    <w:rsid w:val="00DB43FB"/>
    <w:rsid w:val="00DB4672"/>
    <w:rsid w:val="00DB770D"/>
    <w:rsid w:val="00DC0FA6"/>
    <w:rsid w:val="00DC25E2"/>
    <w:rsid w:val="00DC5998"/>
    <w:rsid w:val="00DD08B8"/>
    <w:rsid w:val="00DD09A3"/>
    <w:rsid w:val="00DD3105"/>
    <w:rsid w:val="00DD3121"/>
    <w:rsid w:val="00DD75E6"/>
    <w:rsid w:val="00DD7675"/>
    <w:rsid w:val="00DD7DA0"/>
    <w:rsid w:val="00DE40E4"/>
    <w:rsid w:val="00DE4F9B"/>
    <w:rsid w:val="00DE6312"/>
    <w:rsid w:val="00DE68B7"/>
    <w:rsid w:val="00DE77F9"/>
    <w:rsid w:val="00DF1105"/>
    <w:rsid w:val="00DF2E9F"/>
    <w:rsid w:val="00DF3124"/>
    <w:rsid w:val="00DF3749"/>
    <w:rsid w:val="00E00737"/>
    <w:rsid w:val="00E00D0B"/>
    <w:rsid w:val="00E01F61"/>
    <w:rsid w:val="00E02729"/>
    <w:rsid w:val="00E0523C"/>
    <w:rsid w:val="00E1549C"/>
    <w:rsid w:val="00E15B33"/>
    <w:rsid w:val="00E177FC"/>
    <w:rsid w:val="00E20799"/>
    <w:rsid w:val="00E34ED6"/>
    <w:rsid w:val="00E35B06"/>
    <w:rsid w:val="00E40D27"/>
    <w:rsid w:val="00E4108E"/>
    <w:rsid w:val="00E41A35"/>
    <w:rsid w:val="00E50960"/>
    <w:rsid w:val="00E50980"/>
    <w:rsid w:val="00E50C2D"/>
    <w:rsid w:val="00E5224B"/>
    <w:rsid w:val="00E5328D"/>
    <w:rsid w:val="00E6382B"/>
    <w:rsid w:val="00E64E2E"/>
    <w:rsid w:val="00E657AF"/>
    <w:rsid w:val="00E670AC"/>
    <w:rsid w:val="00E75F91"/>
    <w:rsid w:val="00E77E78"/>
    <w:rsid w:val="00E810C3"/>
    <w:rsid w:val="00E813EB"/>
    <w:rsid w:val="00E82D80"/>
    <w:rsid w:val="00E83531"/>
    <w:rsid w:val="00E8675F"/>
    <w:rsid w:val="00E87988"/>
    <w:rsid w:val="00E87FF8"/>
    <w:rsid w:val="00E94D23"/>
    <w:rsid w:val="00E95826"/>
    <w:rsid w:val="00EA1929"/>
    <w:rsid w:val="00EA2D95"/>
    <w:rsid w:val="00EA5021"/>
    <w:rsid w:val="00EA6DBE"/>
    <w:rsid w:val="00EB293A"/>
    <w:rsid w:val="00EB3136"/>
    <w:rsid w:val="00EB489E"/>
    <w:rsid w:val="00EC373E"/>
    <w:rsid w:val="00EC374D"/>
    <w:rsid w:val="00EC3F08"/>
    <w:rsid w:val="00EC47C7"/>
    <w:rsid w:val="00EC4EBE"/>
    <w:rsid w:val="00EC5C16"/>
    <w:rsid w:val="00EC6A0D"/>
    <w:rsid w:val="00EC6DB4"/>
    <w:rsid w:val="00ED2DF6"/>
    <w:rsid w:val="00ED3CAC"/>
    <w:rsid w:val="00ED3E83"/>
    <w:rsid w:val="00ED67F1"/>
    <w:rsid w:val="00EE1026"/>
    <w:rsid w:val="00EE37A5"/>
    <w:rsid w:val="00EE4196"/>
    <w:rsid w:val="00EE4E2E"/>
    <w:rsid w:val="00EE7B84"/>
    <w:rsid w:val="00EF0C9F"/>
    <w:rsid w:val="00EF197C"/>
    <w:rsid w:val="00EF1DE8"/>
    <w:rsid w:val="00EF27CD"/>
    <w:rsid w:val="00EF64F9"/>
    <w:rsid w:val="00EF718E"/>
    <w:rsid w:val="00EF79E7"/>
    <w:rsid w:val="00F00A0F"/>
    <w:rsid w:val="00F0595A"/>
    <w:rsid w:val="00F10004"/>
    <w:rsid w:val="00F109F0"/>
    <w:rsid w:val="00F125B3"/>
    <w:rsid w:val="00F13C4C"/>
    <w:rsid w:val="00F13D4F"/>
    <w:rsid w:val="00F15474"/>
    <w:rsid w:val="00F15C51"/>
    <w:rsid w:val="00F16057"/>
    <w:rsid w:val="00F20B5F"/>
    <w:rsid w:val="00F21DC4"/>
    <w:rsid w:val="00F34946"/>
    <w:rsid w:val="00F350DC"/>
    <w:rsid w:val="00F35A47"/>
    <w:rsid w:val="00F36EB2"/>
    <w:rsid w:val="00F40783"/>
    <w:rsid w:val="00F422CA"/>
    <w:rsid w:val="00F478EE"/>
    <w:rsid w:val="00F50170"/>
    <w:rsid w:val="00F52758"/>
    <w:rsid w:val="00F537D2"/>
    <w:rsid w:val="00F54FCE"/>
    <w:rsid w:val="00F612EE"/>
    <w:rsid w:val="00F64B35"/>
    <w:rsid w:val="00F75214"/>
    <w:rsid w:val="00F77BAA"/>
    <w:rsid w:val="00F80083"/>
    <w:rsid w:val="00F83751"/>
    <w:rsid w:val="00F849AE"/>
    <w:rsid w:val="00F84C79"/>
    <w:rsid w:val="00F8560C"/>
    <w:rsid w:val="00F87A97"/>
    <w:rsid w:val="00F91ACD"/>
    <w:rsid w:val="00F91BA0"/>
    <w:rsid w:val="00F92450"/>
    <w:rsid w:val="00F9281B"/>
    <w:rsid w:val="00F9304E"/>
    <w:rsid w:val="00F938E3"/>
    <w:rsid w:val="00F93B8A"/>
    <w:rsid w:val="00FA02B4"/>
    <w:rsid w:val="00FA03DB"/>
    <w:rsid w:val="00FA658A"/>
    <w:rsid w:val="00FB111A"/>
    <w:rsid w:val="00FB1484"/>
    <w:rsid w:val="00FB1FC8"/>
    <w:rsid w:val="00FB3417"/>
    <w:rsid w:val="00FB4D59"/>
    <w:rsid w:val="00FC2155"/>
    <w:rsid w:val="00FC6583"/>
    <w:rsid w:val="00FD2468"/>
    <w:rsid w:val="00FD32F8"/>
    <w:rsid w:val="00FD62BA"/>
    <w:rsid w:val="00FE055D"/>
    <w:rsid w:val="00FE5967"/>
    <w:rsid w:val="00FE77FC"/>
    <w:rsid w:val="00FF37DF"/>
    <w:rsid w:val="00FF4203"/>
    <w:rsid w:val="00FF75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70519"/>
    <w:pPr>
      <w:keepNext/>
      <w:spacing w:line="242" w:lineRule="atLeast"/>
      <w:outlineLvl w:val="0"/>
    </w:pPr>
    <w:rPr>
      <w:b/>
      <w:bCs/>
      <w:i/>
      <w:i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0519"/>
    <w:rPr>
      <w:rFonts w:ascii="Times New Roman" w:eastAsia="Times New Roman" w:hAnsi="Times New Roman" w:cs="Times New Roman"/>
      <w:b/>
      <w:bCs/>
      <w:i/>
      <w:iCs/>
      <w:sz w:val="24"/>
      <w:szCs w:val="23"/>
    </w:rPr>
  </w:style>
  <w:style w:type="character" w:styleId="Hyperlink">
    <w:name w:val="Hyperlink"/>
    <w:basedOn w:val="DefaultParagraphFont"/>
    <w:uiPriority w:val="99"/>
    <w:rsid w:val="00D70519"/>
    <w:rPr>
      <w:rFonts w:cs="Times New Roman"/>
      <w:color w:val="663333"/>
      <w:u w:val="none"/>
      <w:effect w:val="none"/>
    </w:rPr>
  </w:style>
  <w:style w:type="paragraph" w:styleId="ListParagraph">
    <w:name w:val="List Paragraph"/>
    <w:basedOn w:val="Normal"/>
    <w:uiPriority w:val="99"/>
    <w:qFormat/>
    <w:rsid w:val="00D70519"/>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70519"/>
    <w:pPr>
      <w:keepNext/>
      <w:spacing w:line="242" w:lineRule="atLeast"/>
      <w:outlineLvl w:val="0"/>
    </w:pPr>
    <w:rPr>
      <w:b/>
      <w:bCs/>
      <w:i/>
      <w:i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0519"/>
    <w:rPr>
      <w:rFonts w:ascii="Times New Roman" w:eastAsia="Times New Roman" w:hAnsi="Times New Roman" w:cs="Times New Roman"/>
      <w:b/>
      <w:bCs/>
      <w:i/>
      <w:iCs/>
      <w:sz w:val="24"/>
      <w:szCs w:val="23"/>
    </w:rPr>
  </w:style>
  <w:style w:type="character" w:styleId="Hyperlink">
    <w:name w:val="Hyperlink"/>
    <w:basedOn w:val="DefaultParagraphFont"/>
    <w:uiPriority w:val="99"/>
    <w:rsid w:val="00D70519"/>
    <w:rPr>
      <w:rFonts w:cs="Times New Roman"/>
      <w:color w:val="663333"/>
      <w:u w:val="none"/>
      <w:effect w:val="none"/>
    </w:rPr>
  </w:style>
  <w:style w:type="paragraph" w:styleId="ListParagraph">
    <w:name w:val="List Paragraph"/>
    <w:basedOn w:val="Normal"/>
    <w:uiPriority w:val="99"/>
    <w:qFormat/>
    <w:rsid w:val="00D705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ooklyn.cuny.edu/bc/polic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9879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Tullmann</dc:creator>
  <cp:lastModifiedBy>John Greenwood</cp:lastModifiedBy>
  <cp:revision>2</cp:revision>
  <dcterms:created xsi:type="dcterms:W3CDTF">2014-03-02T14:37:00Z</dcterms:created>
  <dcterms:modified xsi:type="dcterms:W3CDTF">2014-03-02T14:37:00Z</dcterms:modified>
</cp:coreProperties>
</file>